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AE3" w:rsidRPr="005F0079" w:rsidRDefault="00EB592A">
      <w:pPr>
        <w:rPr>
          <w:sz w:val="24"/>
          <w:szCs w:val="24"/>
        </w:rPr>
      </w:pPr>
      <w:r w:rsidRPr="005F0079">
        <w:rPr>
          <w:sz w:val="24"/>
          <w:szCs w:val="24"/>
        </w:rPr>
        <w:t>First and Last Name</w:t>
      </w:r>
    </w:p>
    <w:p w:rsidR="00EB592A" w:rsidRPr="005F0079" w:rsidRDefault="00EB592A">
      <w:pPr>
        <w:rPr>
          <w:sz w:val="24"/>
          <w:szCs w:val="24"/>
        </w:rPr>
      </w:pPr>
      <w:r w:rsidRPr="005F0079">
        <w:rPr>
          <w:sz w:val="24"/>
          <w:szCs w:val="24"/>
        </w:rPr>
        <w:t>Course</w:t>
      </w:r>
    </w:p>
    <w:p w:rsidR="00EB592A" w:rsidRPr="005F0079" w:rsidRDefault="00EB592A">
      <w:pPr>
        <w:rPr>
          <w:sz w:val="24"/>
          <w:szCs w:val="24"/>
        </w:rPr>
      </w:pPr>
      <w:r w:rsidRPr="005F0079">
        <w:rPr>
          <w:sz w:val="24"/>
          <w:szCs w:val="24"/>
        </w:rPr>
        <w:t>Professor</w:t>
      </w:r>
    </w:p>
    <w:p w:rsidR="00EB592A" w:rsidRPr="005F0079" w:rsidRDefault="00EB592A">
      <w:pPr>
        <w:rPr>
          <w:sz w:val="24"/>
          <w:szCs w:val="24"/>
        </w:rPr>
      </w:pPr>
      <w:r w:rsidRPr="005F0079">
        <w:rPr>
          <w:sz w:val="24"/>
          <w:szCs w:val="24"/>
        </w:rPr>
        <w:t>Due Date</w:t>
      </w:r>
    </w:p>
    <w:p w:rsidR="00EB592A" w:rsidRPr="005F0079" w:rsidRDefault="00EB592A">
      <w:pPr>
        <w:rPr>
          <w:sz w:val="24"/>
          <w:szCs w:val="24"/>
        </w:rPr>
      </w:pPr>
      <w:r w:rsidRPr="005F0079">
        <w:rPr>
          <w:sz w:val="24"/>
          <w:szCs w:val="24"/>
        </w:rPr>
        <w:t>Activity Number</w:t>
      </w:r>
    </w:p>
    <w:p w:rsidR="00EB592A" w:rsidRPr="005F0079" w:rsidRDefault="00EB592A" w:rsidP="005F0079">
      <w:pPr>
        <w:jc w:val="center"/>
        <w:rPr>
          <w:b/>
          <w:sz w:val="24"/>
          <w:szCs w:val="24"/>
        </w:rPr>
      </w:pPr>
      <w:r w:rsidRPr="005F0079">
        <w:rPr>
          <w:b/>
          <w:sz w:val="24"/>
          <w:szCs w:val="24"/>
        </w:rPr>
        <w:t>Chapter 20 – Urine Pathway Assignment</w:t>
      </w:r>
    </w:p>
    <w:p w:rsidR="005F0079" w:rsidRPr="00462566" w:rsidRDefault="005F0079" w:rsidP="005F0079">
      <w:pPr>
        <w:ind w:firstLine="720"/>
        <w:rPr>
          <w:b/>
          <w:sz w:val="24"/>
          <w:szCs w:val="24"/>
        </w:rPr>
      </w:pPr>
      <w:r w:rsidRPr="00462566">
        <w:rPr>
          <w:b/>
          <w:sz w:val="24"/>
          <w:szCs w:val="24"/>
        </w:rPr>
        <w:t>Renal Blood Flow</w:t>
      </w:r>
    </w:p>
    <w:p w:rsidR="007523B5" w:rsidRPr="005F0079" w:rsidRDefault="007523B5" w:rsidP="005F0079">
      <w:pPr>
        <w:ind w:firstLine="720"/>
        <w:rPr>
          <w:sz w:val="24"/>
          <w:szCs w:val="24"/>
        </w:rPr>
      </w:pPr>
      <w:r w:rsidRPr="005F0079">
        <w:rPr>
          <w:sz w:val="24"/>
          <w:szCs w:val="24"/>
        </w:rPr>
        <w:t xml:space="preserve">The </w:t>
      </w:r>
      <w:r w:rsidR="00AA7D2F">
        <w:rPr>
          <w:sz w:val="24"/>
          <w:szCs w:val="24"/>
        </w:rPr>
        <w:t xml:space="preserve">kidney’s </w:t>
      </w:r>
      <w:r w:rsidRPr="005F0079">
        <w:rPr>
          <w:sz w:val="24"/>
          <w:szCs w:val="24"/>
        </w:rPr>
        <w:t>blood flow starts from t</w:t>
      </w:r>
      <w:r w:rsidR="00AA7D2F">
        <w:rPr>
          <w:sz w:val="24"/>
          <w:szCs w:val="24"/>
        </w:rPr>
        <w:t xml:space="preserve">he renal arteries that bring </w:t>
      </w:r>
      <w:r w:rsidRPr="005F0079">
        <w:rPr>
          <w:sz w:val="24"/>
          <w:szCs w:val="24"/>
        </w:rPr>
        <w:t xml:space="preserve">oxygenated blood into the kidneys. This artery divides into segmental arteries that further divide </w:t>
      </w:r>
      <w:r w:rsidR="00AA7D2F">
        <w:rPr>
          <w:sz w:val="24"/>
          <w:szCs w:val="24"/>
        </w:rPr>
        <w:t>in</w:t>
      </w:r>
      <w:r w:rsidRPr="005F0079">
        <w:rPr>
          <w:sz w:val="24"/>
          <w:szCs w:val="24"/>
        </w:rPr>
        <w:t>to</w:t>
      </w:r>
      <w:r w:rsidR="005F0079">
        <w:rPr>
          <w:sz w:val="24"/>
          <w:szCs w:val="24"/>
        </w:rPr>
        <w:t xml:space="preserve"> </w:t>
      </w:r>
      <w:r w:rsidR="00AA7D2F">
        <w:rPr>
          <w:sz w:val="24"/>
          <w:szCs w:val="24"/>
        </w:rPr>
        <w:t>the interlobar arteries</w:t>
      </w:r>
      <w:r w:rsidR="005F0079">
        <w:rPr>
          <w:sz w:val="24"/>
          <w:szCs w:val="24"/>
        </w:rPr>
        <w:t>. The interlo</w:t>
      </w:r>
      <w:r w:rsidRPr="005F0079">
        <w:rPr>
          <w:sz w:val="24"/>
          <w:szCs w:val="24"/>
        </w:rPr>
        <w:t>b</w:t>
      </w:r>
      <w:r w:rsidR="005F0079">
        <w:rPr>
          <w:sz w:val="24"/>
          <w:szCs w:val="24"/>
        </w:rPr>
        <w:t>a</w:t>
      </w:r>
      <w:r w:rsidRPr="005F0079">
        <w:rPr>
          <w:sz w:val="24"/>
          <w:szCs w:val="24"/>
        </w:rPr>
        <w:t>r arteries divi</w:t>
      </w:r>
      <w:r w:rsidR="00AA7D2F">
        <w:rPr>
          <w:sz w:val="24"/>
          <w:szCs w:val="24"/>
        </w:rPr>
        <w:t xml:space="preserve">de to give the arcuate arteries, </w:t>
      </w:r>
      <w:r w:rsidRPr="005F0079">
        <w:rPr>
          <w:sz w:val="24"/>
          <w:szCs w:val="24"/>
        </w:rPr>
        <w:t>which divide into interlobular arteries. The interlobular arteries feed the afferent arterioles that feed the glomerular capillaries</w:t>
      </w:r>
      <w:r w:rsidR="00AA7D2F">
        <w:rPr>
          <w:sz w:val="24"/>
          <w:szCs w:val="24"/>
        </w:rPr>
        <w:t>,</w:t>
      </w:r>
      <w:r w:rsidRPr="005F0079">
        <w:rPr>
          <w:sz w:val="24"/>
          <w:szCs w:val="24"/>
        </w:rPr>
        <w:t xml:space="preserve"> where ultrafiltration takes place. The residual blood is channeled back through the efferent arterioles to the perit</w:t>
      </w:r>
      <w:r w:rsidR="00AA7D2F">
        <w:rPr>
          <w:sz w:val="24"/>
          <w:szCs w:val="24"/>
        </w:rPr>
        <w:t>ubular capillary and vasa recta</w:t>
      </w:r>
      <w:r w:rsidRPr="005F0079">
        <w:rPr>
          <w:sz w:val="24"/>
          <w:szCs w:val="24"/>
        </w:rPr>
        <w:t xml:space="preserve"> and finally to the venous system (</w:t>
      </w:r>
      <w:r w:rsidR="00EA6491">
        <w:rPr>
          <w:sz w:val="24"/>
          <w:szCs w:val="24"/>
        </w:rPr>
        <w:t>Sembulingam,</w:t>
      </w:r>
      <w:r w:rsidR="00EE569A">
        <w:rPr>
          <w:sz w:val="24"/>
          <w:szCs w:val="24"/>
        </w:rPr>
        <w:t xml:space="preserve"> Sembulingam, </w:t>
      </w:r>
      <w:r w:rsidR="00EA6491">
        <w:rPr>
          <w:sz w:val="24"/>
          <w:szCs w:val="24"/>
        </w:rPr>
        <w:t>313</w:t>
      </w:r>
      <w:r w:rsidRPr="005F0079">
        <w:rPr>
          <w:sz w:val="24"/>
          <w:szCs w:val="24"/>
        </w:rPr>
        <w:t>). The venous system in the kidney start</w:t>
      </w:r>
      <w:r w:rsidR="00AA7D2F">
        <w:rPr>
          <w:sz w:val="24"/>
          <w:szCs w:val="24"/>
        </w:rPr>
        <w:t>s</w:t>
      </w:r>
      <w:r w:rsidRPr="005F0079">
        <w:rPr>
          <w:sz w:val="24"/>
          <w:szCs w:val="24"/>
        </w:rPr>
        <w:t xml:space="preserve"> with peritubular venules and continues as interlobular veins, arcuate veins, interlobar veins, segmental veins, and the renal vein drains into the inferior vena cava (</w:t>
      </w:r>
      <w:r w:rsidR="00EA6491">
        <w:rPr>
          <w:sz w:val="24"/>
          <w:szCs w:val="24"/>
        </w:rPr>
        <w:t>Sembulingam, Sembulingam, 313</w:t>
      </w:r>
      <w:r w:rsidRPr="005F0079">
        <w:rPr>
          <w:sz w:val="24"/>
          <w:szCs w:val="24"/>
        </w:rPr>
        <w:t xml:space="preserve">). </w:t>
      </w:r>
    </w:p>
    <w:p w:rsidR="007523B5" w:rsidRPr="005F0079" w:rsidRDefault="007523B5">
      <w:pPr>
        <w:rPr>
          <w:sz w:val="24"/>
          <w:szCs w:val="24"/>
        </w:rPr>
      </w:pPr>
      <w:r w:rsidRPr="005F0079">
        <w:rPr>
          <w:noProof/>
          <w:sz w:val="24"/>
          <w:szCs w:val="24"/>
        </w:rPr>
        <w:lastRenderedPageBreak/>
        <w:drawing>
          <wp:inline distT="0" distB="0" distL="0" distR="0" wp14:anchorId="3505401C" wp14:editId="25793310">
            <wp:extent cx="6572250" cy="671512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F0079" w:rsidRDefault="00BA501D">
      <w:pPr>
        <w:rPr>
          <w:sz w:val="24"/>
          <w:szCs w:val="24"/>
        </w:rPr>
      </w:pPr>
      <w:r w:rsidRPr="005F0079">
        <w:rPr>
          <w:sz w:val="24"/>
          <w:szCs w:val="24"/>
        </w:rPr>
        <w:br w:type="page"/>
      </w:r>
    </w:p>
    <w:p w:rsidR="005F0079" w:rsidRPr="00462566" w:rsidRDefault="005F0079" w:rsidP="005F0079">
      <w:pPr>
        <w:ind w:firstLine="720"/>
        <w:rPr>
          <w:b/>
          <w:sz w:val="24"/>
          <w:szCs w:val="24"/>
        </w:rPr>
      </w:pPr>
      <w:r w:rsidRPr="00462566">
        <w:rPr>
          <w:b/>
          <w:sz w:val="24"/>
          <w:szCs w:val="24"/>
        </w:rPr>
        <w:lastRenderedPageBreak/>
        <w:t>Urine Pathway</w:t>
      </w:r>
    </w:p>
    <w:p w:rsidR="002A757A" w:rsidRDefault="00EB592A" w:rsidP="005F0079">
      <w:pPr>
        <w:ind w:firstLine="720"/>
        <w:rPr>
          <w:sz w:val="24"/>
          <w:szCs w:val="24"/>
        </w:rPr>
      </w:pPr>
      <w:r w:rsidRPr="005F0079">
        <w:rPr>
          <w:sz w:val="24"/>
          <w:szCs w:val="24"/>
        </w:rPr>
        <w:t>The process of urine formation is a blood cleansing function that occurs within the kidneys. The process works to excrete the</w:t>
      </w:r>
      <w:r w:rsidR="00AA7D2F">
        <w:rPr>
          <w:sz w:val="24"/>
          <w:szCs w:val="24"/>
        </w:rPr>
        <w:t xml:space="preserve"> unwanted substances and </w:t>
      </w:r>
      <w:r w:rsidRPr="005F0079">
        <w:rPr>
          <w:sz w:val="24"/>
          <w:szCs w:val="24"/>
        </w:rPr>
        <w:t>water from the blood as urine (</w:t>
      </w:r>
      <w:r w:rsidR="00EA6491">
        <w:rPr>
          <w:sz w:val="24"/>
          <w:szCs w:val="24"/>
        </w:rPr>
        <w:t xml:space="preserve">Sembulingam, </w:t>
      </w:r>
      <w:r w:rsidR="00EE569A">
        <w:rPr>
          <w:sz w:val="24"/>
          <w:szCs w:val="24"/>
        </w:rPr>
        <w:t xml:space="preserve">Sembulingam, </w:t>
      </w:r>
      <w:r w:rsidR="00EA6491">
        <w:rPr>
          <w:sz w:val="24"/>
          <w:szCs w:val="24"/>
        </w:rPr>
        <w:t>315</w:t>
      </w:r>
      <w:r w:rsidRPr="005F0079">
        <w:rPr>
          <w:sz w:val="24"/>
          <w:szCs w:val="24"/>
        </w:rPr>
        <w:t xml:space="preserve">). The normal urine output ranges from one to one and </w:t>
      </w:r>
      <w:r w:rsidR="00AA7D2F">
        <w:rPr>
          <w:sz w:val="24"/>
          <w:szCs w:val="24"/>
        </w:rPr>
        <w:t xml:space="preserve">a </w:t>
      </w:r>
      <w:r w:rsidRPr="005F0079">
        <w:rPr>
          <w:sz w:val="24"/>
          <w:szCs w:val="24"/>
        </w:rPr>
        <w:t>half liters per day</w:t>
      </w:r>
      <w:r w:rsidR="006221F7">
        <w:rPr>
          <w:sz w:val="24"/>
          <w:szCs w:val="24"/>
        </w:rPr>
        <w:t xml:space="preserve"> (</w:t>
      </w:r>
      <w:r w:rsidR="00EA6491">
        <w:rPr>
          <w:sz w:val="24"/>
          <w:szCs w:val="24"/>
        </w:rPr>
        <w:t>Sembulingam</w:t>
      </w:r>
      <w:bookmarkStart w:id="0" w:name="_GoBack"/>
      <w:bookmarkEnd w:id="0"/>
      <w:r w:rsidR="00EA6491">
        <w:rPr>
          <w:sz w:val="24"/>
          <w:szCs w:val="24"/>
        </w:rPr>
        <w:t xml:space="preserve">, </w:t>
      </w:r>
      <w:r w:rsidR="00EE569A">
        <w:rPr>
          <w:sz w:val="24"/>
          <w:szCs w:val="24"/>
        </w:rPr>
        <w:t xml:space="preserve">Sembulingam, </w:t>
      </w:r>
      <w:r w:rsidR="00EA6491">
        <w:rPr>
          <w:sz w:val="24"/>
          <w:szCs w:val="24"/>
        </w:rPr>
        <w:t>315</w:t>
      </w:r>
      <w:r w:rsidR="006221F7">
        <w:rPr>
          <w:sz w:val="24"/>
          <w:szCs w:val="24"/>
        </w:rPr>
        <w:t>)</w:t>
      </w:r>
      <w:r w:rsidRPr="005F0079">
        <w:rPr>
          <w:sz w:val="24"/>
          <w:szCs w:val="24"/>
        </w:rPr>
        <w:t>. The structures involved in urine formation make up the</w:t>
      </w:r>
      <w:r w:rsidR="00AA7D2F">
        <w:rPr>
          <w:sz w:val="24"/>
          <w:szCs w:val="24"/>
        </w:rPr>
        <w:t xml:space="preserve"> functional unit of the kidneys</w:t>
      </w:r>
      <w:r w:rsidRPr="005F0079">
        <w:rPr>
          <w:sz w:val="24"/>
          <w:szCs w:val="24"/>
        </w:rPr>
        <w:t xml:space="preserve"> termed the nephrons. These individual structur</w:t>
      </w:r>
      <w:r w:rsidR="00AA7D2F">
        <w:rPr>
          <w:sz w:val="24"/>
          <w:szCs w:val="24"/>
        </w:rPr>
        <w:t xml:space="preserve">es include the glomerular that </w:t>
      </w:r>
      <w:r w:rsidRPr="005F0079">
        <w:rPr>
          <w:sz w:val="24"/>
          <w:szCs w:val="24"/>
        </w:rPr>
        <w:t>receives blood from the renal artery into the glomerular capillaries and is used for ultrafiltration of substances from the blood into the Bowman capsule by a</w:t>
      </w:r>
      <w:r w:rsidR="00A9690F" w:rsidRPr="005F0079">
        <w:rPr>
          <w:sz w:val="24"/>
          <w:szCs w:val="24"/>
        </w:rPr>
        <w:t xml:space="preserve"> </w:t>
      </w:r>
      <w:r w:rsidRPr="005F0079">
        <w:rPr>
          <w:sz w:val="24"/>
          <w:szCs w:val="24"/>
        </w:rPr>
        <w:t xml:space="preserve">glomerular </w:t>
      </w:r>
      <w:r w:rsidR="00AA7D2F">
        <w:rPr>
          <w:sz w:val="24"/>
          <w:szCs w:val="24"/>
        </w:rPr>
        <w:t xml:space="preserve">process </w:t>
      </w:r>
      <w:r w:rsidRPr="005F0079">
        <w:rPr>
          <w:sz w:val="24"/>
          <w:szCs w:val="24"/>
        </w:rPr>
        <w:t>filtration.</w:t>
      </w:r>
      <w:r w:rsidR="00AA7D2F">
        <w:rPr>
          <w:sz w:val="24"/>
          <w:szCs w:val="24"/>
        </w:rPr>
        <w:t xml:space="preserve"> The f</w:t>
      </w:r>
      <w:r w:rsidR="00A9690F" w:rsidRPr="005F0079">
        <w:rPr>
          <w:sz w:val="24"/>
          <w:szCs w:val="24"/>
        </w:rPr>
        <w:t>iltrate from Bowman capsule passes through the tubular portion of the nephron, proximal convoluted tubules</w:t>
      </w:r>
      <w:r w:rsidR="006221F7">
        <w:rPr>
          <w:sz w:val="24"/>
          <w:szCs w:val="24"/>
        </w:rPr>
        <w:t xml:space="preserve"> (PCT)</w:t>
      </w:r>
      <w:r w:rsidR="00A9690F" w:rsidRPr="005F0079">
        <w:rPr>
          <w:sz w:val="24"/>
          <w:szCs w:val="24"/>
        </w:rPr>
        <w:t xml:space="preserve">, </w:t>
      </w:r>
      <w:r w:rsidR="00AA7D2F">
        <w:rPr>
          <w:sz w:val="24"/>
          <w:szCs w:val="24"/>
        </w:rPr>
        <w:t xml:space="preserve">the </w:t>
      </w:r>
      <w:r w:rsidR="00A9690F" w:rsidRPr="005F0079">
        <w:rPr>
          <w:sz w:val="24"/>
          <w:szCs w:val="24"/>
        </w:rPr>
        <w:t>loop of Henle, and distal convoluted tubules</w:t>
      </w:r>
      <w:r w:rsidR="006221F7">
        <w:rPr>
          <w:sz w:val="24"/>
          <w:szCs w:val="24"/>
        </w:rPr>
        <w:t xml:space="preserve"> (DCT)</w:t>
      </w:r>
      <w:r w:rsidR="00A9690F" w:rsidRPr="005F0079">
        <w:rPr>
          <w:sz w:val="24"/>
          <w:szCs w:val="24"/>
        </w:rPr>
        <w:t xml:space="preserve">, where the filtrate </w:t>
      </w:r>
      <w:r w:rsidR="00AA7D2F">
        <w:rPr>
          <w:sz w:val="24"/>
          <w:szCs w:val="24"/>
        </w:rPr>
        <w:t>is subjected to both qualitative and quantitative changes</w:t>
      </w:r>
      <w:r w:rsidR="00A9690F" w:rsidRPr="005F0079">
        <w:rPr>
          <w:sz w:val="24"/>
          <w:szCs w:val="24"/>
        </w:rPr>
        <w:t xml:space="preserve"> through the process of tubular reabsorption and tubular secretion (</w:t>
      </w:r>
      <w:r w:rsidR="00EA6491">
        <w:rPr>
          <w:sz w:val="24"/>
          <w:szCs w:val="24"/>
        </w:rPr>
        <w:t>Sembulingam,</w:t>
      </w:r>
      <w:r w:rsidR="00EE569A">
        <w:rPr>
          <w:sz w:val="24"/>
          <w:szCs w:val="24"/>
        </w:rPr>
        <w:t xml:space="preserve"> Sembulingam, </w:t>
      </w:r>
      <w:r w:rsidR="00EA6491">
        <w:rPr>
          <w:sz w:val="24"/>
          <w:szCs w:val="24"/>
        </w:rPr>
        <w:t>315</w:t>
      </w:r>
      <w:r w:rsidR="00A9690F" w:rsidRPr="005F0079">
        <w:rPr>
          <w:sz w:val="24"/>
          <w:szCs w:val="24"/>
        </w:rPr>
        <w:t xml:space="preserve">). Tubular reabsorption occurring mostly in the proximal convoluted tubules is </w:t>
      </w:r>
      <w:r w:rsidR="00AA7D2F">
        <w:rPr>
          <w:sz w:val="24"/>
          <w:szCs w:val="24"/>
        </w:rPr>
        <w:t xml:space="preserve">when </w:t>
      </w:r>
      <w:r w:rsidR="00A9690F" w:rsidRPr="005F0079">
        <w:rPr>
          <w:sz w:val="24"/>
          <w:szCs w:val="24"/>
        </w:rPr>
        <w:t>the vital substances in the filtrate such as glucose</w:t>
      </w:r>
      <w:r w:rsidR="006221F7">
        <w:rPr>
          <w:sz w:val="24"/>
          <w:szCs w:val="24"/>
        </w:rPr>
        <w:t xml:space="preserve">, electrolytes, 99% of water, </w:t>
      </w:r>
      <w:r w:rsidR="00A9690F" w:rsidRPr="005F0079">
        <w:rPr>
          <w:sz w:val="24"/>
          <w:szCs w:val="24"/>
        </w:rPr>
        <w:t xml:space="preserve">and amino acids are taken back to blood. </w:t>
      </w:r>
      <w:r w:rsidR="006221F7">
        <w:rPr>
          <w:sz w:val="24"/>
          <w:szCs w:val="24"/>
        </w:rPr>
        <w:t xml:space="preserve">The </w:t>
      </w:r>
      <w:r w:rsidR="00AA7D2F">
        <w:rPr>
          <w:sz w:val="24"/>
          <w:szCs w:val="24"/>
        </w:rPr>
        <w:t xml:space="preserve">tubular reabsorption </w:t>
      </w:r>
      <w:r w:rsidR="006221F7">
        <w:rPr>
          <w:sz w:val="24"/>
          <w:szCs w:val="24"/>
        </w:rPr>
        <w:t>mechanisms assume both active and passive transport of substances across the tubular membrane to circulation (</w:t>
      </w:r>
      <w:r w:rsidR="00EA6491">
        <w:rPr>
          <w:sz w:val="24"/>
          <w:szCs w:val="24"/>
        </w:rPr>
        <w:t xml:space="preserve">Sembulingam, </w:t>
      </w:r>
      <w:r w:rsidR="00EE569A">
        <w:rPr>
          <w:sz w:val="24"/>
          <w:szCs w:val="24"/>
        </w:rPr>
        <w:t xml:space="preserve">Sembulingam, </w:t>
      </w:r>
      <w:r w:rsidR="00EA6491">
        <w:rPr>
          <w:sz w:val="24"/>
          <w:szCs w:val="24"/>
        </w:rPr>
        <w:t>320</w:t>
      </w:r>
      <w:r w:rsidR="006221F7">
        <w:rPr>
          <w:sz w:val="24"/>
          <w:szCs w:val="24"/>
        </w:rPr>
        <w:t xml:space="preserve">). </w:t>
      </w:r>
      <w:r w:rsidR="00A9690F" w:rsidRPr="005F0079">
        <w:rPr>
          <w:sz w:val="24"/>
          <w:szCs w:val="24"/>
        </w:rPr>
        <w:t xml:space="preserve">In the loop of Henle, there are mostly </w:t>
      </w:r>
      <w:r w:rsidR="006221F7">
        <w:rPr>
          <w:sz w:val="24"/>
          <w:szCs w:val="24"/>
        </w:rPr>
        <w:t>sodium and chloride tha</w:t>
      </w:r>
      <w:r w:rsidR="00AA7D2F">
        <w:rPr>
          <w:sz w:val="24"/>
          <w:szCs w:val="24"/>
        </w:rPr>
        <w:t xml:space="preserve">t are reabsorbed with continuous </w:t>
      </w:r>
      <w:r w:rsidR="00A9690F" w:rsidRPr="005F0079">
        <w:rPr>
          <w:sz w:val="24"/>
          <w:szCs w:val="24"/>
        </w:rPr>
        <w:t>osmotic functions of the kidney, where most water is reabsorbed back into circulation. In th</w:t>
      </w:r>
      <w:r w:rsidR="00AB7EF5" w:rsidRPr="005F0079">
        <w:rPr>
          <w:sz w:val="24"/>
          <w:szCs w:val="24"/>
        </w:rPr>
        <w:t xml:space="preserve">e distal convoluted tubules, tubular secretion occurs where many unwanted substances are secreted into the nephron tubules from the peritubular blood vessels. Also, the likes of Antidiuretic hormone work to increase the absorption of water and electrolytes or cause their losses in urine. The residual fluid in the distal convoluted tubules is collected in the collecting duct and passed down to the ureters and into the bladder for voiding through the urethra as urine. </w:t>
      </w:r>
    </w:p>
    <w:p w:rsidR="002A757A" w:rsidRDefault="002A757A">
      <w:pPr>
        <w:rPr>
          <w:sz w:val="24"/>
          <w:szCs w:val="24"/>
        </w:rPr>
      </w:pPr>
      <w:r>
        <w:rPr>
          <w:sz w:val="24"/>
          <w:szCs w:val="24"/>
        </w:rPr>
        <w:br w:type="page"/>
      </w:r>
    </w:p>
    <w:p w:rsidR="00EE569A" w:rsidRPr="00EE569A" w:rsidRDefault="002A757A" w:rsidP="00EE569A">
      <w:pPr>
        <w:ind w:firstLine="720"/>
        <w:jc w:val="center"/>
        <w:rPr>
          <w:b/>
          <w:sz w:val="24"/>
          <w:szCs w:val="24"/>
        </w:rPr>
      </w:pPr>
      <w:r w:rsidRPr="00EE569A">
        <w:rPr>
          <w:b/>
          <w:sz w:val="24"/>
          <w:szCs w:val="24"/>
        </w:rPr>
        <w:lastRenderedPageBreak/>
        <w:t>Urine Pathway</w:t>
      </w:r>
    </w:p>
    <w:p w:rsidR="00EE569A" w:rsidRDefault="002A757A">
      <w:pPr>
        <w:rPr>
          <w:sz w:val="24"/>
          <w:szCs w:val="24"/>
        </w:rPr>
      </w:pPr>
      <w:r>
        <w:rPr>
          <w:noProof/>
          <w:sz w:val="24"/>
          <w:szCs w:val="24"/>
        </w:rPr>
        <w:drawing>
          <wp:inline distT="0" distB="0" distL="0" distR="0" wp14:anchorId="7E7E9D88" wp14:editId="5A6E7852">
            <wp:extent cx="6076950" cy="7448550"/>
            <wp:effectExtent l="57150" t="38100" r="19050" b="952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B592A" w:rsidRDefault="00EE569A" w:rsidP="00EE569A">
      <w:pPr>
        <w:jc w:val="center"/>
        <w:rPr>
          <w:sz w:val="24"/>
          <w:szCs w:val="24"/>
        </w:rPr>
      </w:pPr>
      <w:r>
        <w:rPr>
          <w:sz w:val="24"/>
          <w:szCs w:val="24"/>
        </w:rPr>
        <w:lastRenderedPageBreak/>
        <w:t>Work</w:t>
      </w:r>
      <w:r w:rsidR="00462566">
        <w:rPr>
          <w:sz w:val="24"/>
          <w:szCs w:val="24"/>
        </w:rPr>
        <w:t>s</w:t>
      </w:r>
      <w:r>
        <w:rPr>
          <w:sz w:val="24"/>
          <w:szCs w:val="24"/>
        </w:rPr>
        <w:t xml:space="preserve"> Cited</w:t>
      </w:r>
    </w:p>
    <w:p w:rsidR="00EE569A" w:rsidRPr="005F0079" w:rsidRDefault="00EE569A" w:rsidP="00EE569A">
      <w:pPr>
        <w:ind w:left="720" w:hanging="720"/>
        <w:rPr>
          <w:sz w:val="24"/>
          <w:szCs w:val="24"/>
        </w:rPr>
      </w:pPr>
      <w:r>
        <w:rPr>
          <w:sz w:val="24"/>
          <w:szCs w:val="24"/>
        </w:rPr>
        <w:t xml:space="preserve">Sembulingam </w:t>
      </w:r>
      <w:r w:rsidR="00B72924">
        <w:rPr>
          <w:sz w:val="24"/>
          <w:szCs w:val="24"/>
        </w:rPr>
        <w:t>Prema</w:t>
      </w:r>
      <w:r>
        <w:rPr>
          <w:sz w:val="24"/>
          <w:szCs w:val="24"/>
        </w:rPr>
        <w:t xml:space="preserve"> and Sembulingam </w:t>
      </w:r>
      <w:r w:rsidR="00B72924">
        <w:rPr>
          <w:sz w:val="24"/>
          <w:szCs w:val="24"/>
        </w:rPr>
        <w:t>K</w:t>
      </w:r>
      <w:r>
        <w:rPr>
          <w:sz w:val="24"/>
          <w:szCs w:val="24"/>
        </w:rPr>
        <w:t xml:space="preserve">. </w:t>
      </w:r>
      <w:r w:rsidRPr="00EE569A">
        <w:rPr>
          <w:i/>
          <w:sz w:val="24"/>
          <w:szCs w:val="24"/>
        </w:rPr>
        <w:t>Essentials of Medical Physiology</w:t>
      </w:r>
      <w:r>
        <w:rPr>
          <w:sz w:val="24"/>
          <w:szCs w:val="24"/>
        </w:rPr>
        <w:t>. 83 Victoria Street, London: Jaypee Brothers Medical Publishers (P) Ltd 2012</w:t>
      </w:r>
    </w:p>
    <w:sectPr w:rsidR="00EE569A" w:rsidRPr="005F007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A65" w:rsidRDefault="00EE4A65" w:rsidP="00EB592A">
      <w:pPr>
        <w:spacing w:after="0" w:line="240" w:lineRule="auto"/>
      </w:pPr>
      <w:r>
        <w:separator/>
      </w:r>
    </w:p>
  </w:endnote>
  <w:endnote w:type="continuationSeparator" w:id="0">
    <w:p w:rsidR="00EE4A65" w:rsidRDefault="00EE4A65" w:rsidP="00EB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A65" w:rsidRDefault="00EE4A65" w:rsidP="00EB592A">
      <w:pPr>
        <w:spacing w:after="0" w:line="240" w:lineRule="auto"/>
      </w:pPr>
      <w:r>
        <w:separator/>
      </w:r>
    </w:p>
  </w:footnote>
  <w:footnote w:type="continuationSeparator" w:id="0">
    <w:p w:rsidR="00EE4A65" w:rsidRDefault="00EE4A65" w:rsidP="00EB5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92A" w:rsidRPr="00EB592A" w:rsidRDefault="00EB592A">
    <w:pPr>
      <w:pStyle w:val="Header"/>
      <w:jc w:val="right"/>
      <w:rPr>
        <w:sz w:val="24"/>
        <w:szCs w:val="24"/>
      </w:rPr>
    </w:pPr>
    <w:r w:rsidRPr="00EB592A">
      <w:rPr>
        <w:sz w:val="24"/>
        <w:szCs w:val="24"/>
      </w:rPr>
      <w:t xml:space="preserve">Surname </w:t>
    </w:r>
    <w:sdt>
      <w:sdtPr>
        <w:rPr>
          <w:sz w:val="24"/>
          <w:szCs w:val="24"/>
        </w:rPr>
        <w:id w:val="284619149"/>
        <w:docPartObj>
          <w:docPartGallery w:val="Page Numbers (Top of Page)"/>
          <w:docPartUnique/>
        </w:docPartObj>
      </w:sdtPr>
      <w:sdtEndPr>
        <w:rPr>
          <w:noProof/>
        </w:rPr>
      </w:sdtEndPr>
      <w:sdtContent>
        <w:r w:rsidRPr="00EB592A">
          <w:rPr>
            <w:sz w:val="24"/>
            <w:szCs w:val="24"/>
          </w:rPr>
          <w:fldChar w:fldCharType="begin"/>
        </w:r>
        <w:r w:rsidRPr="00EB592A">
          <w:rPr>
            <w:sz w:val="24"/>
            <w:szCs w:val="24"/>
          </w:rPr>
          <w:instrText xml:space="preserve"> PAGE   \* MERGEFORMAT </w:instrText>
        </w:r>
        <w:r w:rsidRPr="00EB592A">
          <w:rPr>
            <w:sz w:val="24"/>
            <w:szCs w:val="24"/>
          </w:rPr>
          <w:fldChar w:fldCharType="separate"/>
        </w:r>
        <w:r w:rsidR="00462566">
          <w:rPr>
            <w:noProof/>
            <w:sz w:val="24"/>
            <w:szCs w:val="24"/>
          </w:rPr>
          <w:t>4</w:t>
        </w:r>
        <w:r w:rsidRPr="00EB592A">
          <w:rPr>
            <w:noProof/>
            <w:sz w:val="24"/>
            <w:szCs w:val="24"/>
          </w:rPr>
          <w:fldChar w:fldCharType="end"/>
        </w:r>
      </w:sdtContent>
    </w:sdt>
  </w:p>
  <w:p w:rsidR="00EB592A" w:rsidRDefault="00EB5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09"/>
    <w:rsid w:val="002A53BF"/>
    <w:rsid w:val="002A757A"/>
    <w:rsid w:val="00462566"/>
    <w:rsid w:val="00496D9C"/>
    <w:rsid w:val="004D6E46"/>
    <w:rsid w:val="005B4209"/>
    <w:rsid w:val="005F0079"/>
    <w:rsid w:val="006221F7"/>
    <w:rsid w:val="007523B5"/>
    <w:rsid w:val="00A9690F"/>
    <w:rsid w:val="00AA7D2F"/>
    <w:rsid w:val="00AB7EF5"/>
    <w:rsid w:val="00B608B6"/>
    <w:rsid w:val="00B72924"/>
    <w:rsid w:val="00BA501D"/>
    <w:rsid w:val="00CF17FE"/>
    <w:rsid w:val="00EA6491"/>
    <w:rsid w:val="00EB592A"/>
    <w:rsid w:val="00EE4A65"/>
    <w:rsid w:val="00EE569A"/>
    <w:rsid w:val="00EE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92A"/>
  </w:style>
  <w:style w:type="paragraph" w:styleId="Footer">
    <w:name w:val="footer"/>
    <w:basedOn w:val="Normal"/>
    <w:link w:val="FooterChar"/>
    <w:uiPriority w:val="99"/>
    <w:unhideWhenUsed/>
    <w:rsid w:val="00EB5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92A"/>
  </w:style>
  <w:style w:type="paragraph" w:styleId="BalloonText">
    <w:name w:val="Balloon Text"/>
    <w:basedOn w:val="Normal"/>
    <w:link w:val="BalloonTextChar"/>
    <w:uiPriority w:val="99"/>
    <w:semiHidden/>
    <w:unhideWhenUsed/>
    <w:rsid w:val="00752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92A"/>
  </w:style>
  <w:style w:type="paragraph" w:styleId="Footer">
    <w:name w:val="footer"/>
    <w:basedOn w:val="Normal"/>
    <w:link w:val="FooterChar"/>
    <w:uiPriority w:val="99"/>
    <w:unhideWhenUsed/>
    <w:rsid w:val="00EB5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92A"/>
  </w:style>
  <w:style w:type="paragraph" w:styleId="BalloonText">
    <w:name w:val="Balloon Text"/>
    <w:basedOn w:val="Normal"/>
    <w:link w:val="BalloonTextChar"/>
    <w:uiPriority w:val="99"/>
    <w:semiHidden/>
    <w:unhideWhenUsed/>
    <w:rsid w:val="00752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microsoft.com/office/2007/relationships/stylesWithEffects" Target="stylesWithEffects.xml"/><Relationship Id="rId16" Type="http://schemas.microsoft.com/office/2007/relationships/diagramDrawing" Target="diagrams/drawing2.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B47430-3ECD-4850-8612-1DCEC19418A9}" type="doc">
      <dgm:prSet loTypeId="urn:microsoft.com/office/officeart/2005/8/layout/bProcess2" loCatId="process" qsTypeId="urn:microsoft.com/office/officeart/2005/8/quickstyle/simple1" qsCatId="simple" csTypeId="urn:microsoft.com/office/officeart/2005/8/colors/colorful3" csCatId="colorful" phldr="1"/>
      <dgm:spPr/>
      <dgm:t>
        <a:bodyPr/>
        <a:lstStyle/>
        <a:p>
          <a:endParaRPr lang="en-US"/>
        </a:p>
      </dgm:t>
    </dgm:pt>
    <dgm:pt modelId="{F680F90E-3D94-4A6C-B531-5951F2DB32A8}">
      <dgm:prSet phldrT="[Text]" custT="1"/>
      <dgm:spPr/>
      <dgm:t>
        <a:bodyPr/>
        <a:lstStyle/>
        <a:p>
          <a:r>
            <a:rPr lang="en-US" sz="1050">
              <a:solidFill>
                <a:sysClr val="windowText" lastClr="000000"/>
              </a:solidFill>
              <a:latin typeface="+mn-lt"/>
            </a:rPr>
            <a:t>Abdominal aorta</a:t>
          </a:r>
        </a:p>
      </dgm:t>
    </dgm:pt>
    <dgm:pt modelId="{054506E9-6213-4518-99DD-D8036E07F07F}" type="parTrans" cxnId="{B2CBA547-A975-4650-95B6-121241335D4F}">
      <dgm:prSet/>
      <dgm:spPr/>
      <dgm:t>
        <a:bodyPr/>
        <a:lstStyle/>
        <a:p>
          <a:endParaRPr lang="en-US"/>
        </a:p>
      </dgm:t>
    </dgm:pt>
    <dgm:pt modelId="{4F16D93F-52AA-45BD-A13F-69B0B889CF0E}" type="sibTrans" cxnId="{B2CBA547-A975-4650-95B6-121241335D4F}">
      <dgm:prSet/>
      <dgm:spPr/>
      <dgm:t>
        <a:bodyPr/>
        <a:lstStyle/>
        <a:p>
          <a:endParaRPr lang="en-US"/>
        </a:p>
      </dgm:t>
    </dgm:pt>
    <dgm:pt modelId="{44054748-22CE-4143-A827-DEEAC2DF58A2}">
      <dgm:prSet phldrT="[Text]" custT="1"/>
      <dgm:spPr/>
      <dgm:t>
        <a:bodyPr/>
        <a:lstStyle/>
        <a:p>
          <a:r>
            <a:rPr lang="en-US" sz="1050">
              <a:solidFill>
                <a:sysClr val="windowText" lastClr="000000"/>
              </a:solidFill>
              <a:latin typeface="+mn-lt"/>
            </a:rPr>
            <a:t>Interlobular artery</a:t>
          </a:r>
        </a:p>
      </dgm:t>
    </dgm:pt>
    <dgm:pt modelId="{C8AA9F74-A4D9-4392-AB10-F3E20F525468}" type="parTrans" cxnId="{AF7371C4-C2C6-4C4F-8C6A-75F4D3062503}">
      <dgm:prSet/>
      <dgm:spPr/>
      <dgm:t>
        <a:bodyPr/>
        <a:lstStyle/>
        <a:p>
          <a:endParaRPr lang="en-US"/>
        </a:p>
      </dgm:t>
    </dgm:pt>
    <dgm:pt modelId="{FF333774-2A91-4191-B98E-D405C2AA1822}" type="sibTrans" cxnId="{AF7371C4-C2C6-4C4F-8C6A-75F4D3062503}">
      <dgm:prSet/>
      <dgm:spPr/>
      <dgm:t>
        <a:bodyPr/>
        <a:lstStyle/>
        <a:p>
          <a:endParaRPr lang="en-US"/>
        </a:p>
      </dgm:t>
    </dgm:pt>
    <dgm:pt modelId="{2B1DCAF0-39EE-4B17-8A2A-F158ADB674CE}">
      <dgm:prSet phldrT="[Text]" custT="1"/>
      <dgm:spPr/>
      <dgm:t>
        <a:bodyPr/>
        <a:lstStyle/>
        <a:p>
          <a:r>
            <a:rPr lang="en-US" sz="1050">
              <a:solidFill>
                <a:sysClr val="windowText" lastClr="000000"/>
              </a:solidFill>
              <a:latin typeface="+mn-lt"/>
            </a:rPr>
            <a:t>Afferent arteriole</a:t>
          </a:r>
        </a:p>
      </dgm:t>
    </dgm:pt>
    <dgm:pt modelId="{525DAE0D-11C2-4B2B-A87C-374AB9429D81}" type="parTrans" cxnId="{C3D12949-B398-40D2-B983-5753A4BB165C}">
      <dgm:prSet/>
      <dgm:spPr/>
      <dgm:t>
        <a:bodyPr/>
        <a:lstStyle/>
        <a:p>
          <a:endParaRPr lang="en-US"/>
        </a:p>
      </dgm:t>
    </dgm:pt>
    <dgm:pt modelId="{4757C181-BCFC-4A4C-BD5B-99FB8F81681A}" type="sibTrans" cxnId="{C3D12949-B398-40D2-B983-5753A4BB165C}">
      <dgm:prSet/>
      <dgm:spPr/>
      <dgm:t>
        <a:bodyPr/>
        <a:lstStyle/>
        <a:p>
          <a:endParaRPr lang="en-US"/>
        </a:p>
      </dgm:t>
    </dgm:pt>
    <dgm:pt modelId="{F9F2CE49-2EA1-466C-94C1-DD8646A9F34B}">
      <dgm:prSet phldrT="[Text]" custT="1"/>
      <dgm:spPr/>
      <dgm:t>
        <a:bodyPr/>
        <a:lstStyle/>
        <a:p>
          <a:r>
            <a:rPr lang="en-US" sz="1050">
              <a:solidFill>
                <a:sysClr val="windowText" lastClr="000000"/>
              </a:solidFill>
              <a:latin typeface="+mn-lt"/>
            </a:rPr>
            <a:t>Glomerular capilary</a:t>
          </a:r>
        </a:p>
      </dgm:t>
    </dgm:pt>
    <dgm:pt modelId="{26B0F499-927E-4C59-80C6-D3102B353A4D}" type="parTrans" cxnId="{A2116CB3-E1E5-4C0A-A1C0-EC85FAD56A9E}">
      <dgm:prSet/>
      <dgm:spPr/>
      <dgm:t>
        <a:bodyPr/>
        <a:lstStyle/>
        <a:p>
          <a:endParaRPr lang="en-US"/>
        </a:p>
      </dgm:t>
    </dgm:pt>
    <dgm:pt modelId="{C5C72703-6B30-4785-9CCB-813B439D1A10}" type="sibTrans" cxnId="{A2116CB3-E1E5-4C0A-A1C0-EC85FAD56A9E}">
      <dgm:prSet/>
      <dgm:spPr/>
      <dgm:t>
        <a:bodyPr/>
        <a:lstStyle/>
        <a:p>
          <a:endParaRPr lang="en-US"/>
        </a:p>
      </dgm:t>
    </dgm:pt>
    <dgm:pt modelId="{4E42B618-48B4-4D9E-A409-549AD328CA75}">
      <dgm:prSet phldrT="[Text]" custT="1"/>
      <dgm:spPr/>
      <dgm:t>
        <a:bodyPr/>
        <a:lstStyle/>
        <a:p>
          <a:r>
            <a:rPr lang="en-US" sz="1050">
              <a:solidFill>
                <a:sysClr val="windowText" lastClr="000000"/>
              </a:solidFill>
              <a:latin typeface="+mn-lt"/>
            </a:rPr>
            <a:t>Efferent arteriole</a:t>
          </a:r>
        </a:p>
      </dgm:t>
    </dgm:pt>
    <dgm:pt modelId="{59BF03E1-8134-4494-86A9-D2C832BC8C81}" type="parTrans" cxnId="{D8E6737F-FA62-4F3F-A61C-88E2427EE682}">
      <dgm:prSet/>
      <dgm:spPr/>
      <dgm:t>
        <a:bodyPr/>
        <a:lstStyle/>
        <a:p>
          <a:endParaRPr lang="en-US"/>
        </a:p>
      </dgm:t>
    </dgm:pt>
    <dgm:pt modelId="{6D17171E-BCFC-4EC5-BCE0-25D7E9A34AAE}" type="sibTrans" cxnId="{D8E6737F-FA62-4F3F-A61C-88E2427EE682}">
      <dgm:prSet/>
      <dgm:spPr/>
      <dgm:t>
        <a:bodyPr/>
        <a:lstStyle/>
        <a:p>
          <a:endParaRPr lang="en-US"/>
        </a:p>
      </dgm:t>
    </dgm:pt>
    <dgm:pt modelId="{4C07A23C-21FB-4025-B709-00A730FD2136}">
      <dgm:prSet phldrT="[Text]" custT="1"/>
      <dgm:spPr/>
      <dgm:t>
        <a:bodyPr/>
        <a:lstStyle/>
        <a:p>
          <a:r>
            <a:rPr lang="en-US" sz="1050">
              <a:solidFill>
                <a:sysClr val="windowText" lastClr="000000"/>
              </a:solidFill>
              <a:latin typeface="+mn-lt"/>
            </a:rPr>
            <a:t>Peritubular capillaries and vasa recta</a:t>
          </a:r>
        </a:p>
      </dgm:t>
    </dgm:pt>
    <dgm:pt modelId="{7A5FB22F-C937-45B1-A7F1-1A424AD6B55E}" type="parTrans" cxnId="{9631BF8D-3250-4E2E-9AEB-50C42D6CD8B3}">
      <dgm:prSet/>
      <dgm:spPr/>
      <dgm:t>
        <a:bodyPr/>
        <a:lstStyle/>
        <a:p>
          <a:endParaRPr lang="en-US"/>
        </a:p>
      </dgm:t>
    </dgm:pt>
    <dgm:pt modelId="{87EC6FE4-8C45-433D-8922-32CDA725FD06}" type="sibTrans" cxnId="{9631BF8D-3250-4E2E-9AEB-50C42D6CD8B3}">
      <dgm:prSet/>
      <dgm:spPr/>
      <dgm:t>
        <a:bodyPr/>
        <a:lstStyle/>
        <a:p>
          <a:endParaRPr lang="en-US"/>
        </a:p>
      </dgm:t>
    </dgm:pt>
    <dgm:pt modelId="{195D4504-6AD2-4941-9F0F-236A841CE990}">
      <dgm:prSet phldrT="[Text]" custT="1"/>
      <dgm:spPr/>
      <dgm:t>
        <a:bodyPr/>
        <a:lstStyle/>
        <a:p>
          <a:r>
            <a:rPr lang="en-US" sz="1050">
              <a:solidFill>
                <a:sysClr val="windowText" lastClr="000000"/>
              </a:solidFill>
              <a:latin typeface="+mn-lt"/>
            </a:rPr>
            <a:t>Interlobular vein</a:t>
          </a:r>
        </a:p>
      </dgm:t>
    </dgm:pt>
    <dgm:pt modelId="{24182B4E-25FF-4390-BC4A-6610AB67C162}" type="parTrans" cxnId="{AE3FDF75-F9A4-495C-A6BC-51D945FED429}">
      <dgm:prSet/>
      <dgm:spPr/>
      <dgm:t>
        <a:bodyPr/>
        <a:lstStyle/>
        <a:p>
          <a:endParaRPr lang="en-US"/>
        </a:p>
      </dgm:t>
    </dgm:pt>
    <dgm:pt modelId="{65F6581F-5147-455E-BF8D-A9DA35737FB2}" type="sibTrans" cxnId="{AE3FDF75-F9A4-495C-A6BC-51D945FED429}">
      <dgm:prSet/>
      <dgm:spPr/>
      <dgm:t>
        <a:bodyPr/>
        <a:lstStyle/>
        <a:p>
          <a:endParaRPr lang="en-US"/>
        </a:p>
      </dgm:t>
    </dgm:pt>
    <dgm:pt modelId="{4DDC1F82-DF54-4FE5-ADE8-13C894096465}">
      <dgm:prSet phldrT="[Text]" custT="1"/>
      <dgm:spPr/>
      <dgm:t>
        <a:bodyPr/>
        <a:lstStyle/>
        <a:p>
          <a:r>
            <a:rPr lang="en-US" sz="1050">
              <a:solidFill>
                <a:sysClr val="windowText" lastClr="000000"/>
              </a:solidFill>
              <a:latin typeface="+mn-lt"/>
            </a:rPr>
            <a:t>Inferior VenaCava</a:t>
          </a:r>
        </a:p>
      </dgm:t>
    </dgm:pt>
    <dgm:pt modelId="{88D9D245-6A15-4BB8-B443-174AB255E3D1}" type="parTrans" cxnId="{A149AA4B-CC85-4298-BCB8-FF57AF12DFE0}">
      <dgm:prSet/>
      <dgm:spPr/>
      <dgm:t>
        <a:bodyPr/>
        <a:lstStyle/>
        <a:p>
          <a:endParaRPr lang="en-US"/>
        </a:p>
      </dgm:t>
    </dgm:pt>
    <dgm:pt modelId="{3564AD9E-1631-445A-8DC9-C980D7F9A9BF}" type="sibTrans" cxnId="{A149AA4B-CC85-4298-BCB8-FF57AF12DFE0}">
      <dgm:prSet/>
      <dgm:spPr/>
      <dgm:t>
        <a:bodyPr/>
        <a:lstStyle/>
        <a:p>
          <a:endParaRPr lang="en-US"/>
        </a:p>
      </dgm:t>
    </dgm:pt>
    <dgm:pt modelId="{DF8484B0-4F44-4B37-9776-859CC1E7110F}">
      <dgm:prSet custT="1"/>
      <dgm:spPr/>
      <dgm:t>
        <a:bodyPr/>
        <a:lstStyle/>
        <a:p>
          <a:r>
            <a:rPr lang="en-US" sz="1050">
              <a:solidFill>
                <a:sysClr val="windowText" lastClr="000000"/>
              </a:solidFill>
              <a:latin typeface="+mn-lt"/>
            </a:rPr>
            <a:t>Renal</a:t>
          </a:r>
          <a:r>
            <a:rPr lang="en-US" sz="1050">
              <a:latin typeface="+mn-lt"/>
            </a:rPr>
            <a:t> </a:t>
          </a:r>
          <a:r>
            <a:rPr lang="en-US" sz="1050">
              <a:solidFill>
                <a:sysClr val="windowText" lastClr="000000"/>
              </a:solidFill>
              <a:latin typeface="+mn-lt"/>
            </a:rPr>
            <a:t>artery</a:t>
          </a:r>
        </a:p>
      </dgm:t>
    </dgm:pt>
    <dgm:pt modelId="{32456556-2922-4A32-8002-398F7EAB8B8C}" type="parTrans" cxnId="{91A541C6-BD0E-4340-A3F3-F1FB624A52DA}">
      <dgm:prSet/>
      <dgm:spPr/>
      <dgm:t>
        <a:bodyPr/>
        <a:lstStyle/>
        <a:p>
          <a:endParaRPr lang="en-US"/>
        </a:p>
      </dgm:t>
    </dgm:pt>
    <dgm:pt modelId="{270E24CE-4691-4477-B8C9-30E5D6424025}" type="sibTrans" cxnId="{91A541C6-BD0E-4340-A3F3-F1FB624A52DA}">
      <dgm:prSet/>
      <dgm:spPr/>
      <dgm:t>
        <a:bodyPr/>
        <a:lstStyle/>
        <a:p>
          <a:endParaRPr lang="en-US"/>
        </a:p>
      </dgm:t>
    </dgm:pt>
    <dgm:pt modelId="{AD48FA62-0E88-40BE-BB63-58A1794EAA9C}">
      <dgm:prSet custT="1"/>
      <dgm:spPr/>
      <dgm:t>
        <a:bodyPr/>
        <a:lstStyle/>
        <a:p>
          <a:r>
            <a:rPr lang="en-US" sz="1050">
              <a:solidFill>
                <a:sysClr val="windowText" lastClr="000000"/>
              </a:solidFill>
              <a:latin typeface="+mn-lt"/>
            </a:rPr>
            <a:t>Segmental artery</a:t>
          </a:r>
        </a:p>
      </dgm:t>
    </dgm:pt>
    <dgm:pt modelId="{198B01A6-6CB7-4936-9F4C-6CE0D7AAA748}" type="parTrans" cxnId="{931E798E-D102-4D8D-9ABD-DD9EC91AE564}">
      <dgm:prSet/>
      <dgm:spPr/>
      <dgm:t>
        <a:bodyPr/>
        <a:lstStyle/>
        <a:p>
          <a:endParaRPr lang="en-US"/>
        </a:p>
      </dgm:t>
    </dgm:pt>
    <dgm:pt modelId="{E7622971-CA1A-4162-8731-6EFE5573A26E}" type="sibTrans" cxnId="{931E798E-D102-4D8D-9ABD-DD9EC91AE564}">
      <dgm:prSet/>
      <dgm:spPr/>
      <dgm:t>
        <a:bodyPr/>
        <a:lstStyle/>
        <a:p>
          <a:endParaRPr lang="en-US"/>
        </a:p>
      </dgm:t>
    </dgm:pt>
    <dgm:pt modelId="{F52361A7-939E-4D5D-8069-369D0243CB39}">
      <dgm:prSet custT="1"/>
      <dgm:spPr/>
      <dgm:t>
        <a:bodyPr/>
        <a:lstStyle/>
        <a:p>
          <a:r>
            <a:rPr lang="en-US" sz="1050">
              <a:solidFill>
                <a:sysClr val="windowText" lastClr="000000"/>
              </a:solidFill>
              <a:latin typeface="+mn-lt"/>
            </a:rPr>
            <a:t>Interlobar artery</a:t>
          </a:r>
        </a:p>
      </dgm:t>
    </dgm:pt>
    <dgm:pt modelId="{E6064E71-3FA0-48E8-9548-9F5E406D65AC}" type="parTrans" cxnId="{C7C6E78B-498D-4584-836D-842E38CD40B5}">
      <dgm:prSet/>
      <dgm:spPr/>
      <dgm:t>
        <a:bodyPr/>
        <a:lstStyle/>
        <a:p>
          <a:endParaRPr lang="en-US"/>
        </a:p>
      </dgm:t>
    </dgm:pt>
    <dgm:pt modelId="{1BD89D03-5474-4523-926E-9E2F36DC71D0}" type="sibTrans" cxnId="{C7C6E78B-498D-4584-836D-842E38CD40B5}">
      <dgm:prSet/>
      <dgm:spPr/>
      <dgm:t>
        <a:bodyPr/>
        <a:lstStyle/>
        <a:p>
          <a:endParaRPr lang="en-US"/>
        </a:p>
      </dgm:t>
    </dgm:pt>
    <dgm:pt modelId="{B60370F6-447E-4D6A-94F3-C8C6E173BF3B}">
      <dgm:prSet custT="1"/>
      <dgm:spPr/>
      <dgm:t>
        <a:bodyPr/>
        <a:lstStyle/>
        <a:p>
          <a:r>
            <a:rPr lang="en-US" sz="1050">
              <a:solidFill>
                <a:sysClr val="windowText" lastClr="000000"/>
              </a:solidFill>
              <a:latin typeface="+mn-lt"/>
            </a:rPr>
            <a:t>Arcuate artery</a:t>
          </a:r>
        </a:p>
      </dgm:t>
    </dgm:pt>
    <dgm:pt modelId="{E97B94B5-2BCF-4B9A-AD99-0BEFD4226C93}" type="parTrans" cxnId="{367F6B08-61E6-43D0-9693-70E8CB802C11}">
      <dgm:prSet/>
      <dgm:spPr/>
      <dgm:t>
        <a:bodyPr/>
        <a:lstStyle/>
        <a:p>
          <a:endParaRPr lang="en-US"/>
        </a:p>
      </dgm:t>
    </dgm:pt>
    <dgm:pt modelId="{604BF9E1-B0B0-44F0-BE67-C2226B6C1332}" type="sibTrans" cxnId="{367F6B08-61E6-43D0-9693-70E8CB802C11}">
      <dgm:prSet/>
      <dgm:spPr/>
      <dgm:t>
        <a:bodyPr/>
        <a:lstStyle/>
        <a:p>
          <a:endParaRPr lang="en-US"/>
        </a:p>
      </dgm:t>
    </dgm:pt>
    <dgm:pt modelId="{0D849DB9-5384-4448-B32D-FC394CA575C3}">
      <dgm:prSet custT="1"/>
      <dgm:spPr/>
      <dgm:t>
        <a:bodyPr/>
        <a:lstStyle/>
        <a:p>
          <a:r>
            <a:rPr lang="en-US" sz="1050">
              <a:solidFill>
                <a:sysClr val="windowText" lastClr="000000"/>
              </a:solidFill>
              <a:latin typeface="+mn-lt"/>
            </a:rPr>
            <a:t>Arcuate vein</a:t>
          </a:r>
        </a:p>
      </dgm:t>
    </dgm:pt>
    <dgm:pt modelId="{B72865E0-212E-4EB6-854F-295D7BA44E86}" type="parTrans" cxnId="{D8BF514F-8AAD-4126-ADB8-23C63EBD244A}">
      <dgm:prSet/>
      <dgm:spPr/>
      <dgm:t>
        <a:bodyPr/>
        <a:lstStyle/>
        <a:p>
          <a:endParaRPr lang="en-US"/>
        </a:p>
      </dgm:t>
    </dgm:pt>
    <dgm:pt modelId="{501E5C56-94D1-4B42-BD49-4924A2B0E047}" type="sibTrans" cxnId="{D8BF514F-8AAD-4126-ADB8-23C63EBD244A}">
      <dgm:prSet/>
      <dgm:spPr/>
      <dgm:t>
        <a:bodyPr/>
        <a:lstStyle/>
        <a:p>
          <a:endParaRPr lang="en-US"/>
        </a:p>
      </dgm:t>
    </dgm:pt>
    <dgm:pt modelId="{46F87E98-6989-489E-80A0-4E1463C6CC7E}">
      <dgm:prSet custT="1"/>
      <dgm:spPr/>
      <dgm:t>
        <a:bodyPr/>
        <a:lstStyle/>
        <a:p>
          <a:r>
            <a:rPr lang="en-US" sz="1050">
              <a:solidFill>
                <a:sysClr val="windowText" lastClr="000000"/>
              </a:solidFill>
              <a:latin typeface="+mn-lt"/>
            </a:rPr>
            <a:t>Interlobar vein</a:t>
          </a:r>
        </a:p>
      </dgm:t>
    </dgm:pt>
    <dgm:pt modelId="{F7C44076-AAC4-4930-99D9-3AC1BF7784EB}" type="parTrans" cxnId="{42FE1D18-7FB0-4763-93BB-D2AF1104CC36}">
      <dgm:prSet/>
      <dgm:spPr/>
      <dgm:t>
        <a:bodyPr/>
        <a:lstStyle/>
        <a:p>
          <a:endParaRPr lang="en-US"/>
        </a:p>
      </dgm:t>
    </dgm:pt>
    <dgm:pt modelId="{7F7C2575-4756-4F13-983C-B7588F5EBE6A}" type="sibTrans" cxnId="{42FE1D18-7FB0-4763-93BB-D2AF1104CC36}">
      <dgm:prSet/>
      <dgm:spPr/>
      <dgm:t>
        <a:bodyPr/>
        <a:lstStyle/>
        <a:p>
          <a:endParaRPr lang="en-US"/>
        </a:p>
      </dgm:t>
    </dgm:pt>
    <dgm:pt modelId="{3E4F2E5C-F224-4B6C-B671-E1379B19A562}">
      <dgm:prSet custT="1"/>
      <dgm:spPr/>
      <dgm:t>
        <a:bodyPr/>
        <a:lstStyle/>
        <a:p>
          <a:r>
            <a:rPr lang="en-US" sz="1050">
              <a:solidFill>
                <a:sysClr val="windowText" lastClr="000000"/>
              </a:solidFill>
              <a:latin typeface="+mn-lt"/>
            </a:rPr>
            <a:t>Segmental vein</a:t>
          </a:r>
        </a:p>
      </dgm:t>
    </dgm:pt>
    <dgm:pt modelId="{A5328D97-50E1-4770-9381-537BF9AEABD3}" type="parTrans" cxnId="{B78880FE-6187-4471-AE6B-3EE74E297938}">
      <dgm:prSet/>
      <dgm:spPr/>
      <dgm:t>
        <a:bodyPr/>
        <a:lstStyle/>
        <a:p>
          <a:endParaRPr lang="en-US"/>
        </a:p>
      </dgm:t>
    </dgm:pt>
    <dgm:pt modelId="{4368D31D-830E-4A4C-B994-8C1155228B2E}" type="sibTrans" cxnId="{B78880FE-6187-4471-AE6B-3EE74E297938}">
      <dgm:prSet/>
      <dgm:spPr/>
      <dgm:t>
        <a:bodyPr/>
        <a:lstStyle/>
        <a:p>
          <a:endParaRPr lang="en-US"/>
        </a:p>
      </dgm:t>
    </dgm:pt>
    <dgm:pt modelId="{2526340B-277B-49FF-B063-BAA542D9A7FD}">
      <dgm:prSet custT="1"/>
      <dgm:spPr/>
      <dgm:t>
        <a:bodyPr/>
        <a:lstStyle/>
        <a:p>
          <a:r>
            <a:rPr lang="en-US" sz="1050">
              <a:solidFill>
                <a:sysClr val="windowText" lastClr="000000"/>
              </a:solidFill>
              <a:latin typeface="+mn-lt"/>
            </a:rPr>
            <a:t>Renal Vein</a:t>
          </a:r>
        </a:p>
      </dgm:t>
    </dgm:pt>
    <dgm:pt modelId="{D311BC02-EB4F-4DF3-925D-2A56B8DA2631}" type="parTrans" cxnId="{F4F3A6A9-637D-4159-ADF6-CA40DEC34705}">
      <dgm:prSet/>
      <dgm:spPr/>
      <dgm:t>
        <a:bodyPr/>
        <a:lstStyle/>
        <a:p>
          <a:endParaRPr lang="en-US"/>
        </a:p>
      </dgm:t>
    </dgm:pt>
    <dgm:pt modelId="{8453FBD7-59DD-41B8-B8DE-3B355040DF72}" type="sibTrans" cxnId="{F4F3A6A9-637D-4159-ADF6-CA40DEC34705}">
      <dgm:prSet/>
      <dgm:spPr/>
      <dgm:t>
        <a:bodyPr/>
        <a:lstStyle/>
        <a:p>
          <a:endParaRPr lang="en-US"/>
        </a:p>
      </dgm:t>
    </dgm:pt>
    <dgm:pt modelId="{9992EE5E-0157-4161-A182-42C7E23594E7}" type="pres">
      <dgm:prSet presAssocID="{FDB47430-3ECD-4850-8612-1DCEC19418A9}" presName="diagram" presStyleCnt="0">
        <dgm:presLayoutVars>
          <dgm:dir/>
          <dgm:resizeHandles/>
        </dgm:presLayoutVars>
      </dgm:prSet>
      <dgm:spPr/>
      <dgm:t>
        <a:bodyPr/>
        <a:lstStyle/>
        <a:p>
          <a:endParaRPr lang="en-US"/>
        </a:p>
      </dgm:t>
    </dgm:pt>
    <dgm:pt modelId="{BFFB3DB5-05C3-4163-A0F8-9CB7E0D7331C}" type="pres">
      <dgm:prSet presAssocID="{F680F90E-3D94-4A6C-B531-5951F2DB32A8}" presName="firstNode" presStyleLbl="node1" presStyleIdx="0" presStyleCnt="16">
        <dgm:presLayoutVars>
          <dgm:bulletEnabled val="1"/>
        </dgm:presLayoutVars>
      </dgm:prSet>
      <dgm:spPr/>
      <dgm:t>
        <a:bodyPr/>
        <a:lstStyle/>
        <a:p>
          <a:endParaRPr lang="en-US"/>
        </a:p>
      </dgm:t>
    </dgm:pt>
    <dgm:pt modelId="{4473DA6D-2D41-4D40-8789-BAAA09F288C5}" type="pres">
      <dgm:prSet presAssocID="{4F16D93F-52AA-45BD-A13F-69B0B889CF0E}" presName="sibTrans" presStyleLbl="sibTrans2D1" presStyleIdx="0" presStyleCnt="15"/>
      <dgm:spPr/>
      <dgm:t>
        <a:bodyPr/>
        <a:lstStyle/>
        <a:p>
          <a:endParaRPr lang="en-US"/>
        </a:p>
      </dgm:t>
    </dgm:pt>
    <dgm:pt modelId="{66BEE3DD-B8ED-4A59-A7C2-6B92C2C4BDC7}" type="pres">
      <dgm:prSet presAssocID="{DF8484B0-4F44-4B37-9776-859CC1E7110F}" presName="middleNode" presStyleCnt="0"/>
      <dgm:spPr/>
    </dgm:pt>
    <dgm:pt modelId="{9D869265-7DFB-4D59-ABF1-77428ABC56C6}" type="pres">
      <dgm:prSet presAssocID="{DF8484B0-4F44-4B37-9776-859CC1E7110F}" presName="padding" presStyleLbl="node1" presStyleIdx="0" presStyleCnt="16"/>
      <dgm:spPr/>
    </dgm:pt>
    <dgm:pt modelId="{2D803980-F41A-43F7-9E40-80CD89F1BE92}" type="pres">
      <dgm:prSet presAssocID="{DF8484B0-4F44-4B37-9776-859CC1E7110F}" presName="shape" presStyleLbl="node1" presStyleIdx="1" presStyleCnt="16" custLinFactNeighborX="4788" custLinFactNeighborY="1596">
        <dgm:presLayoutVars>
          <dgm:bulletEnabled val="1"/>
        </dgm:presLayoutVars>
      </dgm:prSet>
      <dgm:spPr/>
      <dgm:t>
        <a:bodyPr/>
        <a:lstStyle/>
        <a:p>
          <a:endParaRPr lang="en-US"/>
        </a:p>
      </dgm:t>
    </dgm:pt>
    <dgm:pt modelId="{5FAD5D87-B44E-4AAA-BABE-A28596641BE1}" type="pres">
      <dgm:prSet presAssocID="{270E24CE-4691-4477-B8C9-30E5D6424025}" presName="sibTrans" presStyleLbl="sibTrans2D1" presStyleIdx="1" presStyleCnt="15"/>
      <dgm:spPr/>
      <dgm:t>
        <a:bodyPr/>
        <a:lstStyle/>
        <a:p>
          <a:endParaRPr lang="en-US"/>
        </a:p>
      </dgm:t>
    </dgm:pt>
    <dgm:pt modelId="{7AC4E935-1AE3-4C6B-A71B-9BA2AF142B0C}" type="pres">
      <dgm:prSet presAssocID="{AD48FA62-0E88-40BE-BB63-58A1794EAA9C}" presName="middleNode" presStyleCnt="0"/>
      <dgm:spPr/>
    </dgm:pt>
    <dgm:pt modelId="{14BE8E51-879A-431A-9980-9A9D2B1580B3}" type="pres">
      <dgm:prSet presAssocID="{AD48FA62-0E88-40BE-BB63-58A1794EAA9C}" presName="padding" presStyleLbl="node1" presStyleIdx="1" presStyleCnt="16"/>
      <dgm:spPr/>
    </dgm:pt>
    <dgm:pt modelId="{54021BF6-1181-4EBE-8DEB-B88836956C63}" type="pres">
      <dgm:prSet presAssocID="{AD48FA62-0E88-40BE-BB63-58A1794EAA9C}" presName="shape" presStyleLbl="node1" presStyleIdx="2" presStyleCnt="16" custScaleX="133970">
        <dgm:presLayoutVars>
          <dgm:bulletEnabled val="1"/>
        </dgm:presLayoutVars>
      </dgm:prSet>
      <dgm:spPr/>
      <dgm:t>
        <a:bodyPr/>
        <a:lstStyle/>
        <a:p>
          <a:endParaRPr lang="en-US"/>
        </a:p>
      </dgm:t>
    </dgm:pt>
    <dgm:pt modelId="{751A0AFC-116B-4896-B187-355ECC32900C}" type="pres">
      <dgm:prSet presAssocID="{E7622971-CA1A-4162-8731-6EFE5573A26E}" presName="sibTrans" presStyleLbl="sibTrans2D1" presStyleIdx="2" presStyleCnt="15"/>
      <dgm:spPr/>
      <dgm:t>
        <a:bodyPr/>
        <a:lstStyle/>
        <a:p>
          <a:endParaRPr lang="en-US"/>
        </a:p>
      </dgm:t>
    </dgm:pt>
    <dgm:pt modelId="{D3E86F47-A533-451A-ACB1-FDECF8873B2D}" type="pres">
      <dgm:prSet presAssocID="{F52361A7-939E-4D5D-8069-369D0243CB39}" presName="middleNode" presStyleCnt="0"/>
      <dgm:spPr/>
    </dgm:pt>
    <dgm:pt modelId="{9DBFA454-8C91-4B49-ABCB-9E03FCE355C6}" type="pres">
      <dgm:prSet presAssocID="{F52361A7-939E-4D5D-8069-369D0243CB39}" presName="padding" presStyleLbl="node1" presStyleIdx="2" presStyleCnt="16"/>
      <dgm:spPr/>
    </dgm:pt>
    <dgm:pt modelId="{83569113-A376-4C65-98FA-7457DCD2568C}" type="pres">
      <dgm:prSet presAssocID="{F52361A7-939E-4D5D-8069-369D0243CB39}" presName="shape" presStyleLbl="node1" presStyleIdx="3" presStyleCnt="16" custScaleX="122008">
        <dgm:presLayoutVars>
          <dgm:bulletEnabled val="1"/>
        </dgm:presLayoutVars>
      </dgm:prSet>
      <dgm:spPr/>
      <dgm:t>
        <a:bodyPr/>
        <a:lstStyle/>
        <a:p>
          <a:endParaRPr lang="en-US"/>
        </a:p>
      </dgm:t>
    </dgm:pt>
    <dgm:pt modelId="{86BF9965-696E-413D-A375-C41A9E152B3D}" type="pres">
      <dgm:prSet presAssocID="{1BD89D03-5474-4523-926E-9E2F36DC71D0}" presName="sibTrans" presStyleLbl="sibTrans2D1" presStyleIdx="3" presStyleCnt="15"/>
      <dgm:spPr/>
      <dgm:t>
        <a:bodyPr/>
        <a:lstStyle/>
        <a:p>
          <a:endParaRPr lang="en-US"/>
        </a:p>
      </dgm:t>
    </dgm:pt>
    <dgm:pt modelId="{C5979A7D-D7B4-4E67-8921-461147103573}" type="pres">
      <dgm:prSet presAssocID="{B60370F6-447E-4D6A-94F3-C8C6E173BF3B}" presName="middleNode" presStyleCnt="0"/>
      <dgm:spPr/>
    </dgm:pt>
    <dgm:pt modelId="{6C1E1129-CAEA-420B-8F69-CE4AE44182EF}" type="pres">
      <dgm:prSet presAssocID="{B60370F6-447E-4D6A-94F3-C8C6E173BF3B}" presName="padding" presStyleLbl="node1" presStyleIdx="3" presStyleCnt="16"/>
      <dgm:spPr/>
    </dgm:pt>
    <dgm:pt modelId="{3E022BE0-1BC7-405C-A174-18E03E4D36D9}" type="pres">
      <dgm:prSet presAssocID="{B60370F6-447E-4D6A-94F3-C8C6E173BF3B}" presName="shape" presStyleLbl="node1" presStyleIdx="4" presStyleCnt="16">
        <dgm:presLayoutVars>
          <dgm:bulletEnabled val="1"/>
        </dgm:presLayoutVars>
      </dgm:prSet>
      <dgm:spPr/>
      <dgm:t>
        <a:bodyPr/>
        <a:lstStyle/>
        <a:p>
          <a:endParaRPr lang="en-US"/>
        </a:p>
      </dgm:t>
    </dgm:pt>
    <dgm:pt modelId="{5FD6EF5B-33C2-417E-ADC0-65EC6C3657E3}" type="pres">
      <dgm:prSet presAssocID="{604BF9E1-B0B0-44F0-BE67-C2226B6C1332}" presName="sibTrans" presStyleLbl="sibTrans2D1" presStyleIdx="4" presStyleCnt="15"/>
      <dgm:spPr/>
      <dgm:t>
        <a:bodyPr/>
        <a:lstStyle/>
        <a:p>
          <a:endParaRPr lang="en-US"/>
        </a:p>
      </dgm:t>
    </dgm:pt>
    <dgm:pt modelId="{39D0C535-E421-4B5E-9DA6-4DAFE723A229}" type="pres">
      <dgm:prSet presAssocID="{44054748-22CE-4143-A827-DEEAC2DF58A2}" presName="middleNode" presStyleCnt="0"/>
      <dgm:spPr/>
    </dgm:pt>
    <dgm:pt modelId="{657E5905-D6FE-4076-9A10-4B0240A234AB}" type="pres">
      <dgm:prSet presAssocID="{44054748-22CE-4143-A827-DEEAC2DF58A2}" presName="padding" presStyleLbl="node1" presStyleIdx="4" presStyleCnt="16"/>
      <dgm:spPr/>
    </dgm:pt>
    <dgm:pt modelId="{06540040-4260-42FA-8D54-2BD9D140A279}" type="pres">
      <dgm:prSet presAssocID="{44054748-22CE-4143-A827-DEEAC2DF58A2}" presName="shape" presStyleLbl="node1" presStyleIdx="5" presStyleCnt="16" custScaleX="121902" custLinFactNeighborX="3644">
        <dgm:presLayoutVars>
          <dgm:bulletEnabled val="1"/>
        </dgm:presLayoutVars>
      </dgm:prSet>
      <dgm:spPr/>
      <dgm:t>
        <a:bodyPr/>
        <a:lstStyle/>
        <a:p>
          <a:endParaRPr lang="en-US"/>
        </a:p>
      </dgm:t>
    </dgm:pt>
    <dgm:pt modelId="{D539C6CB-2D4C-475D-B553-A33D86EC016A}" type="pres">
      <dgm:prSet presAssocID="{FF333774-2A91-4191-B98E-D405C2AA1822}" presName="sibTrans" presStyleLbl="sibTrans2D1" presStyleIdx="5" presStyleCnt="15"/>
      <dgm:spPr/>
      <dgm:t>
        <a:bodyPr/>
        <a:lstStyle/>
        <a:p>
          <a:endParaRPr lang="en-US"/>
        </a:p>
      </dgm:t>
    </dgm:pt>
    <dgm:pt modelId="{2E457CAD-9A2E-4EF4-9F5F-FFF3E8E5A10A}" type="pres">
      <dgm:prSet presAssocID="{2B1DCAF0-39EE-4B17-8A2A-F158ADB674CE}" presName="middleNode" presStyleCnt="0"/>
      <dgm:spPr/>
    </dgm:pt>
    <dgm:pt modelId="{AB1F3973-5EA3-4204-A3D5-62C7A4C4303E}" type="pres">
      <dgm:prSet presAssocID="{2B1DCAF0-39EE-4B17-8A2A-F158ADB674CE}" presName="padding" presStyleLbl="node1" presStyleIdx="5" presStyleCnt="16"/>
      <dgm:spPr/>
    </dgm:pt>
    <dgm:pt modelId="{091D8BFA-EE5E-4713-BBBB-9BC7A5B4C77A}" type="pres">
      <dgm:prSet presAssocID="{2B1DCAF0-39EE-4B17-8A2A-F158ADB674CE}" presName="shape" presStyleLbl="node1" presStyleIdx="6" presStyleCnt="16">
        <dgm:presLayoutVars>
          <dgm:bulletEnabled val="1"/>
        </dgm:presLayoutVars>
      </dgm:prSet>
      <dgm:spPr/>
      <dgm:t>
        <a:bodyPr/>
        <a:lstStyle/>
        <a:p>
          <a:endParaRPr lang="en-US"/>
        </a:p>
      </dgm:t>
    </dgm:pt>
    <dgm:pt modelId="{535E77E5-C93E-4FCA-9948-0224DA81827E}" type="pres">
      <dgm:prSet presAssocID="{4757C181-BCFC-4A4C-BD5B-99FB8F81681A}" presName="sibTrans" presStyleLbl="sibTrans2D1" presStyleIdx="6" presStyleCnt="15"/>
      <dgm:spPr/>
      <dgm:t>
        <a:bodyPr/>
        <a:lstStyle/>
        <a:p>
          <a:endParaRPr lang="en-US"/>
        </a:p>
      </dgm:t>
    </dgm:pt>
    <dgm:pt modelId="{5B9E9501-317B-4080-9E90-4BF5E8C4E315}" type="pres">
      <dgm:prSet presAssocID="{F9F2CE49-2EA1-466C-94C1-DD8646A9F34B}" presName="middleNode" presStyleCnt="0"/>
      <dgm:spPr/>
    </dgm:pt>
    <dgm:pt modelId="{2829FE3A-ADAD-4AC5-B3FE-E2DEC1992E05}" type="pres">
      <dgm:prSet presAssocID="{F9F2CE49-2EA1-466C-94C1-DD8646A9F34B}" presName="padding" presStyleLbl="node1" presStyleIdx="6" presStyleCnt="16"/>
      <dgm:spPr/>
    </dgm:pt>
    <dgm:pt modelId="{0AB65899-E691-4CCD-9B29-3B8982884CCB}" type="pres">
      <dgm:prSet presAssocID="{F9F2CE49-2EA1-466C-94C1-DD8646A9F34B}" presName="shape" presStyleLbl="node1" presStyleIdx="7" presStyleCnt="16" custScaleX="126802">
        <dgm:presLayoutVars>
          <dgm:bulletEnabled val="1"/>
        </dgm:presLayoutVars>
      </dgm:prSet>
      <dgm:spPr/>
      <dgm:t>
        <a:bodyPr/>
        <a:lstStyle/>
        <a:p>
          <a:endParaRPr lang="en-US"/>
        </a:p>
      </dgm:t>
    </dgm:pt>
    <dgm:pt modelId="{A32CB1F5-7FB4-4145-838D-6BADEE1A4AFF}" type="pres">
      <dgm:prSet presAssocID="{C5C72703-6B30-4785-9CCB-813B439D1A10}" presName="sibTrans" presStyleLbl="sibTrans2D1" presStyleIdx="7" presStyleCnt="15"/>
      <dgm:spPr/>
      <dgm:t>
        <a:bodyPr/>
        <a:lstStyle/>
        <a:p>
          <a:endParaRPr lang="en-US"/>
        </a:p>
      </dgm:t>
    </dgm:pt>
    <dgm:pt modelId="{F7E46384-A105-430C-AB07-972ADE32D34D}" type="pres">
      <dgm:prSet presAssocID="{4E42B618-48B4-4D9E-A409-549AD328CA75}" presName="middleNode" presStyleCnt="0"/>
      <dgm:spPr/>
    </dgm:pt>
    <dgm:pt modelId="{22A18911-DB92-430F-9701-F4FEF335C08C}" type="pres">
      <dgm:prSet presAssocID="{4E42B618-48B4-4D9E-A409-549AD328CA75}" presName="padding" presStyleLbl="node1" presStyleIdx="7" presStyleCnt="16"/>
      <dgm:spPr/>
    </dgm:pt>
    <dgm:pt modelId="{85E64235-6F12-4E2C-A3E2-2526E68D1153}" type="pres">
      <dgm:prSet presAssocID="{4E42B618-48B4-4D9E-A409-549AD328CA75}" presName="shape" presStyleLbl="node1" presStyleIdx="8" presStyleCnt="16">
        <dgm:presLayoutVars>
          <dgm:bulletEnabled val="1"/>
        </dgm:presLayoutVars>
      </dgm:prSet>
      <dgm:spPr/>
      <dgm:t>
        <a:bodyPr/>
        <a:lstStyle/>
        <a:p>
          <a:endParaRPr lang="en-US"/>
        </a:p>
      </dgm:t>
    </dgm:pt>
    <dgm:pt modelId="{A05E53F5-6899-47E7-9CE9-74A6E31F25B7}" type="pres">
      <dgm:prSet presAssocID="{6D17171E-BCFC-4EC5-BCE0-25D7E9A34AAE}" presName="sibTrans" presStyleLbl="sibTrans2D1" presStyleIdx="8" presStyleCnt="15"/>
      <dgm:spPr/>
      <dgm:t>
        <a:bodyPr/>
        <a:lstStyle/>
        <a:p>
          <a:endParaRPr lang="en-US"/>
        </a:p>
      </dgm:t>
    </dgm:pt>
    <dgm:pt modelId="{24540175-4C22-40A1-88AB-D30DD0A57F5F}" type="pres">
      <dgm:prSet presAssocID="{4C07A23C-21FB-4025-B709-00A730FD2136}" presName="middleNode" presStyleCnt="0"/>
      <dgm:spPr/>
    </dgm:pt>
    <dgm:pt modelId="{41993D68-3B05-4865-A635-D5C9340B903E}" type="pres">
      <dgm:prSet presAssocID="{4C07A23C-21FB-4025-B709-00A730FD2136}" presName="padding" presStyleLbl="node1" presStyleIdx="8" presStyleCnt="16"/>
      <dgm:spPr/>
    </dgm:pt>
    <dgm:pt modelId="{C62E14F1-13B5-49CB-8A16-BD1A282AEB28}" type="pres">
      <dgm:prSet presAssocID="{4C07A23C-21FB-4025-B709-00A730FD2136}" presName="shape" presStyleLbl="node1" presStyleIdx="9" presStyleCnt="16" custScaleX="141157">
        <dgm:presLayoutVars>
          <dgm:bulletEnabled val="1"/>
        </dgm:presLayoutVars>
      </dgm:prSet>
      <dgm:spPr/>
      <dgm:t>
        <a:bodyPr/>
        <a:lstStyle/>
        <a:p>
          <a:endParaRPr lang="en-US"/>
        </a:p>
      </dgm:t>
    </dgm:pt>
    <dgm:pt modelId="{B87178AD-13B8-4D07-B0CA-4494D32FD8D2}" type="pres">
      <dgm:prSet presAssocID="{87EC6FE4-8C45-433D-8922-32CDA725FD06}" presName="sibTrans" presStyleLbl="sibTrans2D1" presStyleIdx="9" presStyleCnt="15"/>
      <dgm:spPr/>
      <dgm:t>
        <a:bodyPr/>
        <a:lstStyle/>
        <a:p>
          <a:endParaRPr lang="en-US"/>
        </a:p>
      </dgm:t>
    </dgm:pt>
    <dgm:pt modelId="{CEBAD81D-E2C7-45B0-ADB3-8BF00177F2A0}" type="pres">
      <dgm:prSet presAssocID="{195D4504-6AD2-4941-9F0F-236A841CE990}" presName="middleNode" presStyleCnt="0"/>
      <dgm:spPr/>
    </dgm:pt>
    <dgm:pt modelId="{83BFFADD-F90D-4BAC-BA79-3112675F3E9A}" type="pres">
      <dgm:prSet presAssocID="{195D4504-6AD2-4941-9F0F-236A841CE990}" presName="padding" presStyleLbl="node1" presStyleIdx="9" presStyleCnt="16"/>
      <dgm:spPr/>
    </dgm:pt>
    <dgm:pt modelId="{837B7339-5C5C-4993-B1BA-5F28085266DE}" type="pres">
      <dgm:prSet presAssocID="{195D4504-6AD2-4941-9F0F-236A841CE990}" presName="shape" presStyleLbl="node1" presStyleIdx="10" presStyleCnt="16" custScaleX="128389" custLinFactNeighborX="6384" custLinFactNeighborY="-1596">
        <dgm:presLayoutVars>
          <dgm:bulletEnabled val="1"/>
        </dgm:presLayoutVars>
      </dgm:prSet>
      <dgm:spPr/>
      <dgm:t>
        <a:bodyPr/>
        <a:lstStyle/>
        <a:p>
          <a:endParaRPr lang="en-US"/>
        </a:p>
      </dgm:t>
    </dgm:pt>
    <dgm:pt modelId="{F5B37E28-56A7-4453-B6D8-CBA4A3B76DA7}" type="pres">
      <dgm:prSet presAssocID="{65F6581F-5147-455E-BF8D-A9DA35737FB2}" presName="sibTrans" presStyleLbl="sibTrans2D1" presStyleIdx="10" presStyleCnt="15"/>
      <dgm:spPr/>
      <dgm:t>
        <a:bodyPr/>
        <a:lstStyle/>
        <a:p>
          <a:endParaRPr lang="en-US"/>
        </a:p>
      </dgm:t>
    </dgm:pt>
    <dgm:pt modelId="{D4465A3A-645F-4E1D-8560-60419ED2F237}" type="pres">
      <dgm:prSet presAssocID="{0D849DB9-5384-4448-B32D-FC394CA575C3}" presName="middleNode" presStyleCnt="0"/>
      <dgm:spPr/>
    </dgm:pt>
    <dgm:pt modelId="{AD7B4DAF-0AB6-4510-B2F3-6015A7160B3F}" type="pres">
      <dgm:prSet presAssocID="{0D849DB9-5384-4448-B32D-FC394CA575C3}" presName="padding" presStyleLbl="node1" presStyleIdx="10" presStyleCnt="16"/>
      <dgm:spPr/>
    </dgm:pt>
    <dgm:pt modelId="{FAB4302C-FD53-42C1-B8CC-0176B8C5A6E0}" type="pres">
      <dgm:prSet presAssocID="{0D849DB9-5384-4448-B32D-FC394CA575C3}" presName="shape" presStyleLbl="node1" presStyleIdx="11" presStyleCnt="16">
        <dgm:presLayoutVars>
          <dgm:bulletEnabled val="1"/>
        </dgm:presLayoutVars>
      </dgm:prSet>
      <dgm:spPr/>
      <dgm:t>
        <a:bodyPr/>
        <a:lstStyle/>
        <a:p>
          <a:endParaRPr lang="en-US"/>
        </a:p>
      </dgm:t>
    </dgm:pt>
    <dgm:pt modelId="{9E49F6E0-BFFD-466B-8D7B-A5E2E236072A}" type="pres">
      <dgm:prSet presAssocID="{501E5C56-94D1-4B42-BD49-4924A2B0E047}" presName="sibTrans" presStyleLbl="sibTrans2D1" presStyleIdx="11" presStyleCnt="15"/>
      <dgm:spPr/>
      <dgm:t>
        <a:bodyPr/>
        <a:lstStyle/>
        <a:p>
          <a:endParaRPr lang="en-US"/>
        </a:p>
      </dgm:t>
    </dgm:pt>
    <dgm:pt modelId="{1ABBDDD3-CF20-45D7-BD56-DE2FC1A3B164}" type="pres">
      <dgm:prSet presAssocID="{46F87E98-6989-489E-80A0-4E1463C6CC7E}" presName="middleNode" presStyleCnt="0"/>
      <dgm:spPr/>
    </dgm:pt>
    <dgm:pt modelId="{7933EFD5-C80C-4465-9BA4-AE6198CD7141}" type="pres">
      <dgm:prSet presAssocID="{46F87E98-6989-489E-80A0-4E1463C6CC7E}" presName="padding" presStyleLbl="node1" presStyleIdx="11" presStyleCnt="16"/>
      <dgm:spPr/>
    </dgm:pt>
    <dgm:pt modelId="{437C7EB1-CA99-4872-AD56-5C0E430E51BC}" type="pres">
      <dgm:prSet presAssocID="{46F87E98-6989-489E-80A0-4E1463C6CC7E}" presName="shape" presStyleLbl="node1" presStyleIdx="12" presStyleCnt="16" custScaleX="122007">
        <dgm:presLayoutVars>
          <dgm:bulletEnabled val="1"/>
        </dgm:presLayoutVars>
      </dgm:prSet>
      <dgm:spPr/>
      <dgm:t>
        <a:bodyPr/>
        <a:lstStyle/>
        <a:p>
          <a:endParaRPr lang="en-US"/>
        </a:p>
      </dgm:t>
    </dgm:pt>
    <dgm:pt modelId="{96794345-22F4-45AD-8D73-4F00700CBF77}" type="pres">
      <dgm:prSet presAssocID="{7F7C2575-4756-4F13-983C-B7588F5EBE6A}" presName="sibTrans" presStyleLbl="sibTrans2D1" presStyleIdx="12" presStyleCnt="15"/>
      <dgm:spPr/>
      <dgm:t>
        <a:bodyPr/>
        <a:lstStyle/>
        <a:p>
          <a:endParaRPr lang="en-US"/>
        </a:p>
      </dgm:t>
    </dgm:pt>
    <dgm:pt modelId="{FBC5268D-FC24-43FC-847C-A05513D529D0}" type="pres">
      <dgm:prSet presAssocID="{3E4F2E5C-F224-4B6C-B671-E1379B19A562}" presName="middleNode" presStyleCnt="0"/>
      <dgm:spPr/>
    </dgm:pt>
    <dgm:pt modelId="{3B671630-AE22-4D41-B469-A069C3079240}" type="pres">
      <dgm:prSet presAssocID="{3E4F2E5C-F224-4B6C-B671-E1379B19A562}" presName="padding" presStyleLbl="node1" presStyleIdx="12" presStyleCnt="16"/>
      <dgm:spPr/>
    </dgm:pt>
    <dgm:pt modelId="{319B7AE5-060E-4D86-89C0-0D80B62CDD97}" type="pres">
      <dgm:prSet presAssocID="{3E4F2E5C-F224-4B6C-B671-E1379B19A562}" presName="shape" presStyleLbl="node1" presStyleIdx="13" presStyleCnt="16">
        <dgm:presLayoutVars>
          <dgm:bulletEnabled val="1"/>
        </dgm:presLayoutVars>
      </dgm:prSet>
      <dgm:spPr/>
      <dgm:t>
        <a:bodyPr/>
        <a:lstStyle/>
        <a:p>
          <a:endParaRPr lang="en-US"/>
        </a:p>
      </dgm:t>
    </dgm:pt>
    <dgm:pt modelId="{74A4A6B7-C8E7-4D81-AF21-E8AB876D22F0}" type="pres">
      <dgm:prSet presAssocID="{4368D31D-830E-4A4C-B994-8C1155228B2E}" presName="sibTrans" presStyleLbl="sibTrans2D1" presStyleIdx="13" presStyleCnt="15"/>
      <dgm:spPr/>
      <dgm:t>
        <a:bodyPr/>
        <a:lstStyle/>
        <a:p>
          <a:endParaRPr lang="en-US"/>
        </a:p>
      </dgm:t>
    </dgm:pt>
    <dgm:pt modelId="{69715C07-4C2D-4C83-9E6E-58CECD108388}" type="pres">
      <dgm:prSet presAssocID="{2526340B-277B-49FF-B063-BAA542D9A7FD}" presName="middleNode" presStyleCnt="0"/>
      <dgm:spPr/>
    </dgm:pt>
    <dgm:pt modelId="{3075544D-7EE2-409F-8C67-15053B444B29}" type="pres">
      <dgm:prSet presAssocID="{2526340B-277B-49FF-B063-BAA542D9A7FD}" presName="padding" presStyleLbl="node1" presStyleIdx="13" presStyleCnt="16"/>
      <dgm:spPr/>
    </dgm:pt>
    <dgm:pt modelId="{0A673750-7576-4303-BC45-6316077273B8}" type="pres">
      <dgm:prSet presAssocID="{2526340B-277B-49FF-B063-BAA542D9A7FD}" presName="shape" presStyleLbl="node1" presStyleIdx="14" presStyleCnt="16">
        <dgm:presLayoutVars>
          <dgm:bulletEnabled val="1"/>
        </dgm:presLayoutVars>
      </dgm:prSet>
      <dgm:spPr/>
      <dgm:t>
        <a:bodyPr/>
        <a:lstStyle/>
        <a:p>
          <a:endParaRPr lang="en-US"/>
        </a:p>
      </dgm:t>
    </dgm:pt>
    <dgm:pt modelId="{95420FB8-7CF9-4E5B-B2E3-DACC70745D36}" type="pres">
      <dgm:prSet presAssocID="{8453FBD7-59DD-41B8-B8DE-3B355040DF72}" presName="sibTrans" presStyleLbl="sibTrans2D1" presStyleIdx="14" presStyleCnt="15"/>
      <dgm:spPr/>
      <dgm:t>
        <a:bodyPr/>
        <a:lstStyle/>
        <a:p>
          <a:endParaRPr lang="en-US"/>
        </a:p>
      </dgm:t>
    </dgm:pt>
    <dgm:pt modelId="{59C651C7-4CAC-4BC2-8443-47D4F32FD437}" type="pres">
      <dgm:prSet presAssocID="{4DDC1F82-DF54-4FE5-ADE8-13C894096465}" presName="lastNode" presStyleLbl="node1" presStyleIdx="15" presStyleCnt="16">
        <dgm:presLayoutVars>
          <dgm:bulletEnabled val="1"/>
        </dgm:presLayoutVars>
      </dgm:prSet>
      <dgm:spPr/>
      <dgm:t>
        <a:bodyPr/>
        <a:lstStyle/>
        <a:p>
          <a:endParaRPr lang="en-US"/>
        </a:p>
      </dgm:t>
    </dgm:pt>
  </dgm:ptLst>
  <dgm:cxnLst>
    <dgm:cxn modelId="{9631BF8D-3250-4E2E-9AEB-50C42D6CD8B3}" srcId="{FDB47430-3ECD-4850-8612-1DCEC19418A9}" destId="{4C07A23C-21FB-4025-B709-00A730FD2136}" srcOrd="9" destOrd="0" parTransId="{7A5FB22F-C937-45B1-A7F1-1A424AD6B55E}" sibTransId="{87EC6FE4-8C45-433D-8922-32CDA725FD06}"/>
    <dgm:cxn modelId="{61A07563-6300-4B9A-B7CD-601123B35272}" type="presOf" srcId="{8453FBD7-59DD-41B8-B8DE-3B355040DF72}" destId="{95420FB8-7CF9-4E5B-B2E3-DACC70745D36}" srcOrd="0" destOrd="0" presId="urn:microsoft.com/office/officeart/2005/8/layout/bProcess2"/>
    <dgm:cxn modelId="{4497D40D-DD9F-4231-A0B3-2C67B007FE40}" type="presOf" srcId="{4F16D93F-52AA-45BD-A13F-69B0B889CF0E}" destId="{4473DA6D-2D41-4D40-8789-BAAA09F288C5}" srcOrd="0" destOrd="0" presId="urn:microsoft.com/office/officeart/2005/8/layout/bProcess2"/>
    <dgm:cxn modelId="{CF168540-CF93-4D98-AF3F-D3336383039C}" type="presOf" srcId="{604BF9E1-B0B0-44F0-BE67-C2226B6C1332}" destId="{5FD6EF5B-33C2-417E-ADC0-65EC6C3657E3}" srcOrd="0" destOrd="0" presId="urn:microsoft.com/office/officeart/2005/8/layout/bProcess2"/>
    <dgm:cxn modelId="{F4F3A6A9-637D-4159-ADF6-CA40DEC34705}" srcId="{FDB47430-3ECD-4850-8612-1DCEC19418A9}" destId="{2526340B-277B-49FF-B063-BAA542D9A7FD}" srcOrd="14" destOrd="0" parTransId="{D311BC02-EB4F-4DF3-925D-2A56B8DA2631}" sibTransId="{8453FBD7-59DD-41B8-B8DE-3B355040DF72}"/>
    <dgm:cxn modelId="{E14F9EC9-827C-414E-A6E2-13A5E7A92D93}" type="presOf" srcId="{270E24CE-4691-4477-B8C9-30E5D6424025}" destId="{5FAD5D87-B44E-4AAA-BABE-A28596641BE1}" srcOrd="0" destOrd="0" presId="urn:microsoft.com/office/officeart/2005/8/layout/bProcess2"/>
    <dgm:cxn modelId="{CFF64A56-72CD-46A2-A753-C165C3DC17B1}" type="presOf" srcId="{4757C181-BCFC-4A4C-BD5B-99FB8F81681A}" destId="{535E77E5-C93E-4FCA-9948-0224DA81827E}" srcOrd="0" destOrd="0" presId="urn:microsoft.com/office/officeart/2005/8/layout/bProcess2"/>
    <dgm:cxn modelId="{F1A83A44-3AB5-4358-B262-69B1BF50AD63}" type="presOf" srcId="{4C07A23C-21FB-4025-B709-00A730FD2136}" destId="{C62E14F1-13B5-49CB-8A16-BD1A282AEB28}" srcOrd="0" destOrd="0" presId="urn:microsoft.com/office/officeart/2005/8/layout/bProcess2"/>
    <dgm:cxn modelId="{25731398-2C29-4597-89FE-27E64327F4C7}" type="presOf" srcId="{44054748-22CE-4143-A827-DEEAC2DF58A2}" destId="{06540040-4260-42FA-8D54-2BD9D140A279}" srcOrd="0" destOrd="0" presId="urn:microsoft.com/office/officeart/2005/8/layout/bProcess2"/>
    <dgm:cxn modelId="{367F6B08-61E6-43D0-9693-70E8CB802C11}" srcId="{FDB47430-3ECD-4850-8612-1DCEC19418A9}" destId="{B60370F6-447E-4D6A-94F3-C8C6E173BF3B}" srcOrd="4" destOrd="0" parTransId="{E97B94B5-2BCF-4B9A-AD99-0BEFD4226C93}" sibTransId="{604BF9E1-B0B0-44F0-BE67-C2226B6C1332}"/>
    <dgm:cxn modelId="{C5EAA706-C5C4-4896-862B-023131EBA35E}" type="presOf" srcId="{AD48FA62-0E88-40BE-BB63-58A1794EAA9C}" destId="{54021BF6-1181-4EBE-8DEB-B88836956C63}" srcOrd="0" destOrd="0" presId="urn:microsoft.com/office/officeart/2005/8/layout/bProcess2"/>
    <dgm:cxn modelId="{D8E6737F-FA62-4F3F-A61C-88E2427EE682}" srcId="{FDB47430-3ECD-4850-8612-1DCEC19418A9}" destId="{4E42B618-48B4-4D9E-A409-549AD328CA75}" srcOrd="8" destOrd="0" parTransId="{59BF03E1-8134-4494-86A9-D2C832BC8C81}" sibTransId="{6D17171E-BCFC-4EC5-BCE0-25D7E9A34AAE}"/>
    <dgm:cxn modelId="{1A5ABA57-1131-4002-8ABC-19CDE1245DEC}" type="presOf" srcId="{195D4504-6AD2-4941-9F0F-236A841CE990}" destId="{837B7339-5C5C-4993-B1BA-5F28085266DE}" srcOrd="0" destOrd="0" presId="urn:microsoft.com/office/officeart/2005/8/layout/bProcess2"/>
    <dgm:cxn modelId="{7285A948-2DEA-4619-8DA7-315FD69F25D0}" type="presOf" srcId="{F9F2CE49-2EA1-466C-94C1-DD8646A9F34B}" destId="{0AB65899-E691-4CCD-9B29-3B8982884CCB}" srcOrd="0" destOrd="0" presId="urn:microsoft.com/office/officeart/2005/8/layout/bProcess2"/>
    <dgm:cxn modelId="{77CDE1FA-8B24-415A-A29D-2DA032CFF7BF}" type="presOf" srcId="{DF8484B0-4F44-4B37-9776-859CC1E7110F}" destId="{2D803980-F41A-43F7-9E40-80CD89F1BE92}" srcOrd="0" destOrd="0" presId="urn:microsoft.com/office/officeart/2005/8/layout/bProcess2"/>
    <dgm:cxn modelId="{C8DF0571-567F-4C24-877C-C873FA82D98E}" type="presOf" srcId="{2B1DCAF0-39EE-4B17-8A2A-F158ADB674CE}" destId="{091D8BFA-EE5E-4713-BBBB-9BC7A5B4C77A}" srcOrd="0" destOrd="0" presId="urn:microsoft.com/office/officeart/2005/8/layout/bProcess2"/>
    <dgm:cxn modelId="{91A541C6-BD0E-4340-A3F3-F1FB624A52DA}" srcId="{FDB47430-3ECD-4850-8612-1DCEC19418A9}" destId="{DF8484B0-4F44-4B37-9776-859CC1E7110F}" srcOrd="1" destOrd="0" parTransId="{32456556-2922-4A32-8002-398F7EAB8B8C}" sibTransId="{270E24CE-4691-4477-B8C9-30E5D6424025}"/>
    <dgm:cxn modelId="{EF36547F-8A52-4A4C-88E0-7C4DB66961C8}" type="presOf" srcId="{C5C72703-6B30-4785-9CCB-813B439D1A10}" destId="{A32CB1F5-7FB4-4145-838D-6BADEE1A4AFF}" srcOrd="0" destOrd="0" presId="urn:microsoft.com/office/officeart/2005/8/layout/bProcess2"/>
    <dgm:cxn modelId="{B2CBA547-A975-4650-95B6-121241335D4F}" srcId="{FDB47430-3ECD-4850-8612-1DCEC19418A9}" destId="{F680F90E-3D94-4A6C-B531-5951F2DB32A8}" srcOrd="0" destOrd="0" parTransId="{054506E9-6213-4518-99DD-D8036E07F07F}" sibTransId="{4F16D93F-52AA-45BD-A13F-69B0B889CF0E}"/>
    <dgm:cxn modelId="{42FE1D18-7FB0-4763-93BB-D2AF1104CC36}" srcId="{FDB47430-3ECD-4850-8612-1DCEC19418A9}" destId="{46F87E98-6989-489E-80A0-4E1463C6CC7E}" srcOrd="12" destOrd="0" parTransId="{F7C44076-AAC4-4930-99D9-3AC1BF7784EB}" sibTransId="{7F7C2575-4756-4F13-983C-B7588F5EBE6A}"/>
    <dgm:cxn modelId="{4D360940-146F-461D-B4CE-C5F852B7EBDF}" type="presOf" srcId="{2526340B-277B-49FF-B063-BAA542D9A7FD}" destId="{0A673750-7576-4303-BC45-6316077273B8}" srcOrd="0" destOrd="0" presId="urn:microsoft.com/office/officeart/2005/8/layout/bProcess2"/>
    <dgm:cxn modelId="{5C52CC5B-E36E-4089-B462-271BE5EE5A16}" type="presOf" srcId="{4E42B618-48B4-4D9E-A409-549AD328CA75}" destId="{85E64235-6F12-4E2C-A3E2-2526E68D1153}" srcOrd="0" destOrd="0" presId="urn:microsoft.com/office/officeart/2005/8/layout/bProcess2"/>
    <dgm:cxn modelId="{6822E2BD-7A8D-483F-A9C5-FE708A739035}" type="presOf" srcId="{F680F90E-3D94-4A6C-B531-5951F2DB32A8}" destId="{BFFB3DB5-05C3-4163-A0F8-9CB7E0D7331C}" srcOrd="0" destOrd="0" presId="urn:microsoft.com/office/officeart/2005/8/layout/bProcess2"/>
    <dgm:cxn modelId="{CEB5DD8F-4E65-42EF-9572-2220234F32C0}" type="presOf" srcId="{1BD89D03-5474-4523-926E-9E2F36DC71D0}" destId="{86BF9965-696E-413D-A375-C41A9E152B3D}" srcOrd="0" destOrd="0" presId="urn:microsoft.com/office/officeart/2005/8/layout/bProcess2"/>
    <dgm:cxn modelId="{8DFE335A-8DCF-4CA2-BF27-52A7A5F9C3A9}" type="presOf" srcId="{3E4F2E5C-F224-4B6C-B671-E1379B19A562}" destId="{319B7AE5-060E-4D86-89C0-0D80B62CDD97}" srcOrd="0" destOrd="0" presId="urn:microsoft.com/office/officeart/2005/8/layout/bProcess2"/>
    <dgm:cxn modelId="{EAA5350A-7070-4B9F-9CB7-572890707DC2}" type="presOf" srcId="{E7622971-CA1A-4162-8731-6EFE5573A26E}" destId="{751A0AFC-116B-4896-B187-355ECC32900C}" srcOrd="0" destOrd="0" presId="urn:microsoft.com/office/officeart/2005/8/layout/bProcess2"/>
    <dgm:cxn modelId="{9A632B1B-D22F-407F-9DBD-6EB0742D7318}" type="presOf" srcId="{87EC6FE4-8C45-433D-8922-32CDA725FD06}" destId="{B87178AD-13B8-4D07-B0CA-4494D32FD8D2}" srcOrd="0" destOrd="0" presId="urn:microsoft.com/office/officeart/2005/8/layout/bProcess2"/>
    <dgm:cxn modelId="{29F56DE5-0448-445D-8134-E0F16460D91E}" type="presOf" srcId="{FF333774-2A91-4191-B98E-D405C2AA1822}" destId="{D539C6CB-2D4C-475D-B553-A33D86EC016A}" srcOrd="0" destOrd="0" presId="urn:microsoft.com/office/officeart/2005/8/layout/bProcess2"/>
    <dgm:cxn modelId="{A149AA4B-CC85-4298-BCB8-FF57AF12DFE0}" srcId="{FDB47430-3ECD-4850-8612-1DCEC19418A9}" destId="{4DDC1F82-DF54-4FE5-ADE8-13C894096465}" srcOrd="15" destOrd="0" parTransId="{88D9D245-6A15-4BB8-B443-174AB255E3D1}" sibTransId="{3564AD9E-1631-445A-8DC9-C980D7F9A9BF}"/>
    <dgm:cxn modelId="{24055370-C3D2-4C93-8D77-F694EF0EB9B1}" type="presOf" srcId="{0D849DB9-5384-4448-B32D-FC394CA575C3}" destId="{FAB4302C-FD53-42C1-B8CC-0176B8C5A6E0}" srcOrd="0" destOrd="0" presId="urn:microsoft.com/office/officeart/2005/8/layout/bProcess2"/>
    <dgm:cxn modelId="{CED8126E-60BE-42B2-A02F-B90E972832FA}" type="presOf" srcId="{6D17171E-BCFC-4EC5-BCE0-25D7E9A34AAE}" destId="{A05E53F5-6899-47E7-9CE9-74A6E31F25B7}" srcOrd="0" destOrd="0" presId="urn:microsoft.com/office/officeart/2005/8/layout/bProcess2"/>
    <dgm:cxn modelId="{DA3F3867-BAAA-4677-B9E4-D76D3AF07C35}" type="presOf" srcId="{501E5C56-94D1-4B42-BD49-4924A2B0E047}" destId="{9E49F6E0-BFFD-466B-8D7B-A5E2E236072A}" srcOrd="0" destOrd="0" presId="urn:microsoft.com/office/officeart/2005/8/layout/bProcess2"/>
    <dgm:cxn modelId="{AE3FDF75-F9A4-495C-A6BC-51D945FED429}" srcId="{FDB47430-3ECD-4850-8612-1DCEC19418A9}" destId="{195D4504-6AD2-4941-9F0F-236A841CE990}" srcOrd="10" destOrd="0" parTransId="{24182B4E-25FF-4390-BC4A-6610AB67C162}" sibTransId="{65F6581F-5147-455E-BF8D-A9DA35737FB2}"/>
    <dgm:cxn modelId="{5AE3B853-F5F2-4F44-943F-92613E0A5E25}" type="presOf" srcId="{65F6581F-5147-455E-BF8D-A9DA35737FB2}" destId="{F5B37E28-56A7-4453-B6D8-CBA4A3B76DA7}" srcOrd="0" destOrd="0" presId="urn:microsoft.com/office/officeart/2005/8/layout/bProcess2"/>
    <dgm:cxn modelId="{1074FA07-26BA-4EA1-A04A-BD1A4AF1D6B3}" type="presOf" srcId="{F52361A7-939E-4D5D-8069-369D0243CB39}" destId="{83569113-A376-4C65-98FA-7457DCD2568C}" srcOrd="0" destOrd="0" presId="urn:microsoft.com/office/officeart/2005/8/layout/bProcess2"/>
    <dgm:cxn modelId="{D609CDD2-133E-4AA0-AC77-F03D40FE42B1}" type="presOf" srcId="{4DDC1F82-DF54-4FE5-ADE8-13C894096465}" destId="{59C651C7-4CAC-4BC2-8443-47D4F32FD437}" srcOrd="0" destOrd="0" presId="urn:microsoft.com/office/officeart/2005/8/layout/bProcess2"/>
    <dgm:cxn modelId="{9FE24A13-16AD-4CF5-BC59-E7A382182DA9}" type="presOf" srcId="{FDB47430-3ECD-4850-8612-1DCEC19418A9}" destId="{9992EE5E-0157-4161-A182-42C7E23594E7}" srcOrd="0" destOrd="0" presId="urn:microsoft.com/office/officeart/2005/8/layout/bProcess2"/>
    <dgm:cxn modelId="{03DE5B34-CC12-4303-9EFC-5B893C1C42A7}" type="presOf" srcId="{4368D31D-830E-4A4C-B994-8C1155228B2E}" destId="{74A4A6B7-C8E7-4D81-AF21-E8AB876D22F0}" srcOrd="0" destOrd="0" presId="urn:microsoft.com/office/officeart/2005/8/layout/bProcess2"/>
    <dgm:cxn modelId="{AF7371C4-C2C6-4C4F-8C6A-75F4D3062503}" srcId="{FDB47430-3ECD-4850-8612-1DCEC19418A9}" destId="{44054748-22CE-4143-A827-DEEAC2DF58A2}" srcOrd="5" destOrd="0" parTransId="{C8AA9F74-A4D9-4392-AB10-F3E20F525468}" sibTransId="{FF333774-2A91-4191-B98E-D405C2AA1822}"/>
    <dgm:cxn modelId="{D8BF514F-8AAD-4126-ADB8-23C63EBD244A}" srcId="{FDB47430-3ECD-4850-8612-1DCEC19418A9}" destId="{0D849DB9-5384-4448-B32D-FC394CA575C3}" srcOrd="11" destOrd="0" parTransId="{B72865E0-212E-4EB6-854F-295D7BA44E86}" sibTransId="{501E5C56-94D1-4B42-BD49-4924A2B0E047}"/>
    <dgm:cxn modelId="{607A258D-544C-44C3-AB63-E7A88E5B65BE}" type="presOf" srcId="{46F87E98-6989-489E-80A0-4E1463C6CC7E}" destId="{437C7EB1-CA99-4872-AD56-5C0E430E51BC}" srcOrd="0" destOrd="0" presId="urn:microsoft.com/office/officeart/2005/8/layout/bProcess2"/>
    <dgm:cxn modelId="{A2116CB3-E1E5-4C0A-A1C0-EC85FAD56A9E}" srcId="{FDB47430-3ECD-4850-8612-1DCEC19418A9}" destId="{F9F2CE49-2EA1-466C-94C1-DD8646A9F34B}" srcOrd="7" destOrd="0" parTransId="{26B0F499-927E-4C59-80C6-D3102B353A4D}" sibTransId="{C5C72703-6B30-4785-9CCB-813B439D1A10}"/>
    <dgm:cxn modelId="{931E798E-D102-4D8D-9ABD-DD9EC91AE564}" srcId="{FDB47430-3ECD-4850-8612-1DCEC19418A9}" destId="{AD48FA62-0E88-40BE-BB63-58A1794EAA9C}" srcOrd="2" destOrd="0" parTransId="{198B01A6-6CB7-4936-9F4C-6CE0D7AAA748}" sibTransId="{E7622971-CA1A-4162-8731-6EFE5573A26E}"/>
    <dgm:cxn modelId="{C7C6E78B-498D-4584-836D-842E38CD40B5}" srcId="{FDB47430-3ECD-4850-8612-1DCEC19418A9}" destId="{F52361A7-939E-4D5D-8069-369D0243CB39}" srcOrd="3" destOrd="0" parTransId="{E6064E71-3FA0-48E8-9548-9F5E406D65AC}" sibTransId="{1BD89D03-5474-4523-926E-9E2F36DC71D0}"/>
    <dgm:cxn modelId="{2E0136D3-FE19-4F7D-9024-0F2BAEF1907A}" type="presOf" srcId="{7F7C2575-4756-4F13-983C-B7588F5EBE6A}" destId="{96794345-22F4-45AD-8D73-4F00700CBF77}" srcOrd="0" destOrd="0" presId="urn:microsoft.com/office/officeart/2005/8/layout/bProcess2"/>
    <dgm:cxn modelId="{C3D12949-B398-40D2-B983-5753A4BB165C}" srcId="{FDB47430-3ECD-4850-8612-1DCEC19418A9}" destId="{2B1DCAF0-39EE-4B17-8A2A-F158ADB674CE}" srcOrd="6" destOrd="0" parTransId="{525DAE0D-11C2-4B2B-A87C-374AB9429D81}" sibTransId="{4757C181-BCFC-4A4C-BD5B-99FB8F81681A}"/>
    <dgm:cxn modelId="{B4CB5B65-0202-46D7-9D0E-C987D73CA3D1}" type="presOf" srcId="{B60370F6-447E-4D6A-94F3-C8C6E173BF3B}" destId="{3E022BE0-1BC7-405C-A174-18E03E4D36D9}" srcOrd="0" destOrd="0" presId="urn:microsoft.com/office/officeart/2005/8/layout/bProcess2"/>
    <dgm:cxn modelId="{B78880FE-6187-4471-AE6B-3EE74E297938}" srcId="{FDB47430-3ECD-4850-8612-1DCEC19418A9}" destId="{3E4F2E5C-F224-4B6C-B671-E1379B19A562}" srcOrd="13" destOrd="0" parTransId="{A5328D97-50E1-4770-9381-537BF9AEABD3}" sibTransId="{4368D31D-830E-4A4C-B994-8C1155228B2E}"/>
    <dgm:cxn modelId="{D7E84AF5-1AAE-4869-B850-95F6242EB562}" type="presParOf" srcId="{9992EE5E-0157-4161-A182-42C7E23594E7}" destId="{BFFB3DB5-05C3-4163-A0F8-9CB7E0D7331C}" srcOrd="0" destOrd="0" presId="urn:microsoft.com/office/officeart/2005/8/layout/bProcess2"/>
    <dgm:cxn modelId="{20B6276C-3C29-46EC-9D83-80D5410145A4}" type="presParOf" srcId="{9992EE5E-0157-4161-A182-42C7E23594E7}" destId="{4473DA6D-2D41-4D40-8789-BAAA09F288C5}" srcOrd="1" destOrd="0" presId="urn:microsoft.com/office/officeart/2005/8/layout/bProcess2"/>
    <dgm:cxn modelId="{2690EFEC-20DE-47A1-8A02-93E23B59ADB0}" type="presParOf" srcId="{9992EE5E-0157-4161-A182-42C7E23594E7}" destId="{66BEE3DD-B8ED-4A59-A7C2-6B92C2C4BDC7}" srcOrd="2" destOrd="0" presId="urn:microsoft.com/office/officeart/2005/8/layout/bProcess2"/>
    <dgm:cxn modelId="{A1EA7402-A691-4717-B6E7-3109171270C5}" type="presParOf" srcId="{66BEE3DD-B8ED-4A59-A7C2-6B92C2C4BDC7}" destId="{9D869265-7DFB-4D59-ABF1-77428ABC56C6}" srcOrd="0" destOrd="0" presId="urn:microsoft.com/office/officeart/2005/8/layout/bProcess2"/>
    <dgm:cxn modelId="{8BCC6901-3B7D-4294-AFDA-FB77A3EF2EFC}" type="presParOf" srcId="{66BEE3DD-B8ED-4A59-A7C2-6B92C2C4BDC7}" destId="{2D803980-F41A-43F7-9E40-80CD89F1BE92}" srcOrd="1" destOrd="0" presId="urn:microsoft.com/office/officeart/2005/8/layout/bProcess2"/>
    <dgm:cxn modelId="{A3A41E27-2FC7-447B-80C2-DCC6B2D68056}" type="presParOf" srcId="{9992EE5E-0157-4161-A182-42C7E23594E7}" destId="{5FAD5D87-B44E-4AAA-BABE-A28596641BE1}" srcOrd="3" destOrd="0" presId="urn:microsoft.com/office/officeart/2005/8/layout/bProcess2"/>
    <dgm:cxn modelId="{3B626EA8-4B0B-4BFA-BD31-28AB375D5B29}" type="presParOf" srcId="{9992EE5E-0157-4161-A182-42C7E23594E7}" destId="{7AC4E935-1AE3-4C6B-A71B-9BA2AF142B0C}" srcOrd="4" destOrd="0" presId="urn:microsoft.com/office/officeart/2005/8/layout/bProcess2"/>
    <dgm:cxn modelId="{561EB977-96E0-48FD-A988-8EB8BA22D3D3}" type="presParOf" srcId="{7AC4E935-1AE3-4C6B-A71B-9BA2AF142B0C}" destId="{14BE8E51-879A-431A-9980-9A9D2B1580B3}" srcOrd="0" destOrd="0" presId="urn:microsoft.com/office/officeart/2005/8/layout/bProcess2"/>
    <dgm:cxn modelId="{FE89319C-1451-40F0-B786-5C9B64743538}" type="presParOf" srcId="{7AC4E935-1AE3-4C6B-A71B-9BA2AF142B0C}" destId="{54021BF6-1181-4EBE-8DEB-B88836956C63}" srcOrd="1" destOrd="0" presId="urn:microsoft.com/office/officeart/2005/8/layout/bProcess2"/>
    <dgm:cxn modelId="{059C37D2-986B-42D6-84C9-73C4F0E67551}" type="presParOf" srcId="{9992EE5E-0157-4161-A182-42C7E23594E7}" destId="{751A0AFC-116B-4896-B187-355ECC32900C}" srcOrd="5" destOrd="0" presId="urn:microsoft.com/office/officeart/2005/8/layout/bProcess2"/>
    <dgm:cxn modelId="{3534B109-4C3E-49B1-813B-B3B30D61651A}" type="presParOf" srcId="{9992EE5E-0157-4161-A182-42C7E23594E7}" destId="{D3E86F47-A533-451A-ACB1-FDECF8873B2D}" srcOrd="6" destOrd="0" presId="urn:microsoft.com/office/officeart/2005/8/layout/bProcess2"/>
    <dgm:cxn modelId="{62EE2ACA-F929-4D2F-8A8E-AAD903FD5125}" type="presParOf" srcId="{D3E86F47-A533-451A-ACB1-FDECF8873B2D}" destId="{9DBFA454-8C91-4B49-ABCB-9E03FCE355C6}" srcOrd="0" destOrd="0" presId="urn:microsoft.com/office/officeart/2005/8/layout/bProcess2"/>
    <dgm:cxn modelId="{C12FF099-E150-45F4-9643-C2E66EBB00F7}" type="presParOf" srcId="{D3E86F47-A533-451A-ACB1-FDECF8873B2D}" destId="{83569113-A376-4C65-98FA-7457DCD2568C}" srcOrd="1" destOrd="0" presId="urn:microsoft.com/office/officeart/2005/8/layout/bProcess2"/>
    <dgm:cxn modelId="{B02C0BB4-6D98-4775-AEC6-4DE681F1975C}" type="presParOf" srcId="{9992EE5E-0157-4161-A182-42C7E23594E7}" destId="{86BF9965-696E-413D-A375-C41A9E152B3D}" srcOrd="7" destOrd="0" presId="urn:microsoft.com/office/officeart/2005/8/layout/bProcess2"/>
    <dgm:cxn modelId="{CAAFB3C0-24D1-436E-A872-C2B501776A4F}" type="presParOf" srcId="{9992EE5E-0157-4161-A182-42C7E23594E7}" destId="{C5979A7D-D7B4-4E67-8921-461147103573}" srcOrd="8" destOrd="0" presId="urn:microsoft.com/office/officeart/2005/8/layout/bProcess2"/>
    <dgm:cxn modelId="{D6E6B5FD-BE09-4390-814F-7D5B7D927BA0}" type="presParOf" srcId="{C5979A7D-D7B4-4E67-8921-461147103573}" destId="{6C1E1129-CAEA-420B-8F69-CE4AE44182EF}" srcOrd="0" destOrd="0" presId="urn:microsoft.com/office/officeart/2005/8/layout/bProcess2"/>
    <dgm:cxn modelId="{80D4871D-2AC9-4ABB-95C2-DFE082CC6224}" type="presParOf" srcId="{C5979A7D-D7B4-4E67-8921-461147103573}" destId="{3E022BE0-1BC7-405C-A174-18E03E4D36D9}" srcOrd="1" destOrd="0" presId="urn:microsoft.com/office/officeart/2005/8/layout/bProcess2"/>
    <dgm:cxn modelId="{7A89E0C9-D88D-4CEE-B54A-D5A5C30432B7}" type="presParOf" srcId="{9992EE5E-0157-4161-A182-42C7E23594E7}" destId="{5FD6EF5B-33C2-417E-ADC0-65EC6C3657E3}" srcOrd="9" destOrd="0" presId="urn:microsoft.com/office/officeart/2005/8/layout/bProcess2"/>
    <dgm:cxn modelId="{EAA93669-7766-4B21-AB84-AE5CD6066A4A}" type="presParOf" srcId="{9992EE5E-0157-4161-A182-42C7E23594E7}" destId="{39D0C535-E421-4B5E-9DA6-4DAFE723A229}" srcOrd="10" destOrd="0" presId="urn:microsoft.com/office/officeart/2005/8/layout/bProcess2"/>
    <dgm:cxn modelId="{0D95BCAB-A384-4C11-A97C-5BB6EE402B11}" type="presParOf" srcId="{39D0C535-E421-4B5E-9DA6-4DAFE723A229}" destId="{657E5905-D6FE-4076-9A10-4B0240A234AB}" srcOrd="0" destOrd="0" presId="urn:microsoft.com/office/officeart/2005/8/layout/bProcess2"/>
    <dgm:cxn modelId="{7C12BA2F-7D27-4E33-9897-9698FDDAF90D}" type="presParOf" srcId="{39D0C535-E421-4B5E-9DA6-4DAFE723A229}" destId="{06540040-4260-42FA-8D54-2BD9D140A279}" srcOrd="1" destOrd="0" presId="urn:microsoft.com/office/officeart/2005/8/layout/bProcess2"/>
    <dgm:cxn modelId="{599ECF77-B156-4647-8AA8-B9B75392FF21}" type="presParOf" srcId="{9992EE5E-0157-4161-A182-42C7E23594E7}" destId="{D539C6CB-2D4C-475D-B553-A33D86EC016A}" srcOrd="11" destOrd="0" presId="urn:microsoft.com/office/officeart/2005/8/layout/bProcess2"/>
    <dgm:cxn modelId="{4E57381D-7724-43CC-8E67-DD64C0B21E46}" type="presParOf" srcId="{9992EE5E-0157-4161-A182-42C7E23594E7}" destId="{2E457CAD-9A2E-4EF4-9F5F-FFF3E8E5A10A}" srcOrd="12" destOrd="0" presId="urn:microsoft.com/office/officeart/2005/8/layout/bProcess2"/>
    <dgm:cxn modelId="{9E2EF85E-4286-4922-A66C-2C38E319E403}" type="presParOf" srcId="{2E457CAD-9A2E-4EF4-9F5F-FFF3E8E5A10A}" destId="{AB1F3973-5EA3-4204-A3D5-62C7A4C4303E}" srcOrd="0" destOrd="0" presId="urn:microsoft.com/office/officeart/2005/8/layout/bProcess2"/>
    <dgm:cxn modelId="{1C532C14-245C-4407-9FD0-9197C7E93707}" type="presParOf" srcId="{2E457CAD-9A2E-4EF4-9F5F-FFF3E8E5A10A}" destId="{091D8BFA-EE5E-4713-BBBB-9BC7A5B4C77A}" srcOrd="1" destOrd="0" presId="urn:microsoft.com/office/officeart/2005/8/layout/bProcess2"/>
    <dgm:cxn modelId="{38E90CCA-F4BA-45D1-BA95-1C04384C805D}" type="presParOf" srcId="{9992EE5E-0157-4161-A182-42C7E23594E7}" destId="{535E77E5-C93E-4FCA-9948-0224DA81827E}" srcOrd="13" destOrd="0" presId="urn:microsoft.com/office/officeart/2005/8/layout/bProcess2"/>
    <dgm:cxn modelId="{27A48A3B-3297-4754-A345-8885B22335F8}" type="presParOf" srcId="{9992EE5E-0157-4161-A182-42C7E23594E7}" destId="{5B9E9501-317B-4080-9E90-4BF5E8C4E315}" srcOrd="14" destOrd="0" presId="urn:microsoft.com/office/officeart/2005/8/layout/bProcess2"/>
    <dgm:cxn modelId="{41994DDC-4A6F-4861-96D6-F12BE847E5C3}" type="presParOf" srcId="{5B9E9501-317B-4080-9E90-4BF5E8C4E315}" destId="{2829FE3A-ADAD-4AC5-B3FE-E2DEC1992E05}" srcOrd="0" destOrd="0" presId="urn:microsoft.com/office/officeart/2005/8/layout/bProcess2"/>
    <dgm:cxn modelId="{72A66DAD-4BA1-46CB-8990-548228183156}" type="presParOf" srcId="{5B9E9501-317B-4080-9E90-4BF5E8C4E315}" destId="{0AB65899-E691-4CCD-9B29-3B8982884CCB}" srcOrd="1" destOrd="0" presId="urn:microsoft.com/office/officeart/2005/8/layout/bProcess2"/>
    <dgm:cxn modelId="{B73C6C9D-28CE-44DF-ACFE-DD9B75F67330}" type="presParOf" srcId="{9992EE5E-0157-4161-A182-42C7E23594E7}" destId="{A32CB1F5-7FB4-4145-838D-6BADEE1A4AFF}" srcOrd="15" destOrd="0" presId="urn:microsoft.com/office/officeart/2005/8/layout/bProcess2"/>
    <dgm:cxn modelId="{456A1D6F-14D9-4A32-BA86-C2A4AD538C6F}" type="presParOf" srcId="{9992EE5E-0157-4161-A182-42C7E23594E7}" destId="{F7E46384-A105-430C-AB07-972ADE32D34D}" srcOrd="16" destOrd="0" presId="urn:microsoft.com/office/officeart/2005/8/layout/bProcess2"/>
    <dgm:cxn modelId="{7881DEAC-B708-435A-A34E-731A5692051E}" type="presParOf" srcId="{F7E46384-A105-430C-AB07-972ADE32D34D}" destId="{22A18911-DB92-430F-9701-F4FEF335C08C}" srcOrd="0" destOrd="0" presId="urn:microsoft.com/office/officeart/2005/8/layout/bProcess2"/>
    <dgm:cxn modelId="{F9F9D2BE-66C4-4DCD-8CEB-F445651E970E}" type="presParOf" srcId="{F7E46384-A105-430C-AB07-972ADE32D34D}" destId="{85E64235-6F12-4E2C-A3E2-2526E68D1153}" srcOrd="1" destOrd="0" presId="urn:microsoft.com/office/officeart/2005/8/layout/bProcess2"/>
    <dgm:cxn modelId="{F7E39E91-AA15-43C0-8E04-A69D34C380F9}" type="presParOf" srcId="{9992EE5E-0157-4161-A182-42C7E23594E7}" destId="{A05E53F5-6899-47E7-9CE9-74A6E31F25B7}" srcOrd="17" destOrd="0" presId="urn:microsoft.com/office/officeart/2005/8/layout/bProcess2"/>
    <dgm:cxn modelId="{B0F6C6BF-92FE-43BC-BA9B-01E70BF7CDE4}" type="presParOf" srcId="{9992EE5E-0157-4161-A182-42C7E23594E7}" destId="{24540175-4C22-40A1-88AB-D30DD0A57F5F}" srcOrd="18" destOrd="0" presId="urn:microsoft.com/office/officeart/2005/8/layout/bProcess2"/>
    <dgm:cxn modelId="{7EDC2D5C-7977-4ECE-835C-419FFA9B52D5}" type="presParOf" srcId="{24540175-4C22-40A1-88AB-D30DD0A57F5F}" destId="{41993D68-3B05-4865-A635-D5C9340B903E}" srcOrd="0" destOrd="0" presId="urn:microsoft.com/office/officeart/2005/8/layout/bProcess2"/>
    <dgm:cxn modelId="{6E21E2BA-18E7-422A-B298-0DD52FE96E1D}" type="presParOf" srcId="{24540175-4C22-40A1-88AB-D30DD0A57F5F}" destId="{C62E14F1-13B5-49CB-8A16-BD1A282AEB28}" srcOrd="1" destOrd="0" presId="urn:microsoft.com/office/officeart/2005/8/layout/bProcess2"/>
    <dgm:cxn modelId="{B6002C1E-A5DA-4C12-A7C1-E6655DBAF441}" type="presParOf" srcId="{9992EE5E-0157-4161-A182-42C7E23594E7}" destId="{B87178AD-13B8-4D07-B0CA-4494D32FD8D2}" srcOrd="19" destOrd="0" presId="urn:microsoft.com/office/officeart/2005/8/layout/bProcess2"/>
    <dgm:cxn modelId="{AE919DA8-54A4-4B3D-B098-30412B5470FB}" type="presParOf" srcId="{9992EE5E-0157-4161-A182-42C7E23594E7}" destId="{CEBAD81D-E2C7-45B0-ADB3-8BF00177F2A0}" srcOrd="20" destOrd="0" presId="urn:microsoft.com/office/officeart/2005/8/layout/bProcess2"/>
    <dgm:cxn modelId="{DE97AA3D-4D3A-4990-A1B1-15CFE3C78673}" type="presParOf" srcId="{CEBAD81D-E2C7-45B0-ADB3-8BF00177F2A0}" destId="{83BFFADD-F90D-4BAC-BA79-3112675F3E9A}" srcOrd="0" destOrd="0" presId="urn:microsoft.com/office/officeart/2005/8/layout/bProcess2"/>
    <dgm:cxn modelId="{B819F840-144E-4E7E-8B93-FCE7DF7B45DA}" type="presParOf" srcId="{CEBAD81D-E2C7-45B0-ADB3-8BF00177F2A0}" destId="{837B7339-5C5C-4993-B1BA-5F28085266DE}" srcOrd="1" destOrd="0" presId="urn:microsoft.com/office/officeart/2005/8/layout/bProcess2"/>
    <dgm:cxn modelId="{143BA9A5-1519-4DA5-A939-0FBC2C8F4A33}" type="presParOf" srcId="{9992EE5E-0157-4161-A182-42C7E23594E7}" destId="{F5B37E28-56A7-4453-B6D8-CBA4A3B76DA7}" srcOrd="21" destOrd="0" presId="urn:microsoft.com/office/officeart/2005/8/layout/bProcess2"/>
    <dgm:cxn modelId="{18F3CF5A-6305-476D-8F3C-1E72CDB56E70}" type="presParOf" srcId="{9992EE5E-0157-4161-A182-42C7E23594E7}" destId="{D4465A3A-645F-4E1D-8560-60419ED2F237}" srcOrd="22" destOrd="0" presId="urn:microsoft.com/office/officeart/2005/8/layout/bProcess2"/>
    <dgm:cxn modelId="{0DB4A3E2-65F6-4355-A7B6-99F574BA160F}" type="presParOf" srcId="{D4465A3A-645F-4E1D-8560-60419ED2F237}" destId="{AD7B4DAF-0AB6-4510-B2F3-6015A7160B3F}" srcOrd="0" destOrd="0" presId="urn:microsoft.com/office/officeart/2005/8/layout/bProcess2"/>
    <dgm:cxn modelId="{811FB03D-073E-4A6F-B2E8-D876DADA1F94}" type="presParOf" srcId="{D4465A3A-645F-4E1D-8560-60419ED2F237}" destId="{FAB4302C-FD53-42C1-B8CC-0176B8C5A6E0}" srcOrd="1" destOrd="0" presId="urn:microsoft.com/office/officeart/2005/8/layout/bProcess2"/>
    <dgm:cxn modelId="{111277FD-86F3-4ED1-8114-0430A8396750}" type="presParOf" srcId="{9992EE5E-0157-4161-A182-42C7E23594E7}" destId="{9E49F6E0-BFFD-466B-8D7B-A5E2E236072A}" srcOrd="23" destOrd="0" presId="urn:microsoft.com/office/officeart/2005/8/layout/bProcess2"/>
    <dgm:cxn modelId="{48F2B07C-B251-43BA-9503-9CBB892DF751}" type="presParOf" srcId="{9992EE5E-0157-4161-A182-42C7E23594E7}" destId="{1ABBDDD3-CF20-45D7-BD56-DE2FC1A3B164}" srcOrd="24" destOrd="0" presId="urn:microsoft.com/office/officeart/2005/8/layout/bProcess2"/>
    <dgm:cxn modelId="{D88125CE-C6D9-4CBA-8CDE-25A7FF5F09B9}" type="presParOf" srcId="{1ABBDDD3-CF20-45D7-BD56-DE2FC1A3B164}" destId="{7933EFD5-C80C-4465-9BA4-AE6198CD7141}" srcOrd="0" destOrd="0" presId="urn:microsoft.com/office/officeart/2005/8/layout/bProcess2"/>
    <dgm:cxn modelId="{AEA42F47-5001-4B65-96CC-96E73DAF7A15}" type="presParOf" srcId="{1ABBDDD3-CF20-45D7-BD56-DE2FC1A3B164}" destId="{437C7EB1-CA99-4872-AD56-5C0E430E51BC}" srcOrd="1" destOrd="0" presId="urn:microsoft.com/office/officeart/2005/8/layout/bProcess2"/>
    <dgm:cxn modelId="{F130A767-B84F-4AD8-AB8D-68E681630510}" type="presParOf" srcId="{9992EE5E-0157-4161-A182-42C7E23594E7}" destId="{96794345-22F4-45AD-8D73-4F00700CBF77}" srcOrd="25" destOrd="0" presId="urn:microsoft.com/office/officeart/2005/8/layout/bProcess2"/>
    <dgm:cxn modelId="{8B3AFE62-E175-44A6-BE74-4FD85991B639}" type="presParOf" srcId="{9992EE5E-0157-4161-A182-42C7E23594E7}" destId="{FBC5268D-FC24-43FC-847C-A05513D529D0}" srcOrd="26" destOrd="0" presId="urn:microsoft.com/office/officeart/2005/8/layout/bProcess2"/>
    <dgm:cxn modelId="{C8605564-3506-4FC3-B1A8-00D5AB670189}" type="presParOf" srcId="{FBC5268D-FC24-43FC-847C-A05513D529D0}" destId="{3B671630-AE22-4D41-B469-A069C3079240}" srcOrd="0" destOrd="0" presId="urn:microsoft.com/office/officeart/2005/8/layout/bProcess2"/>
    <dgm:cxn modelId="{02A5F705-5942-4035-A460-C91EF883A785}" type="presParOf" srcId="{FBC5268D-FC24-43FC-847C-A05513D529D0}" destId="{319B7AE5-060E-4D86-89C0-0D80B62CDD97}" srcOrd="1" destOrd="0" presId="urn:microsoft.com/office/officeart/2005/8/layout/bProcess2"/>
    <dgm:cxn modelId="{15C45962-CAA8-41D9-94D4-551BC950F040}" type="presParOf" srcId="{9992EE5E-0157-4161-A182-42C7E23594E7}" destId="{74A4A6B7-C8E7-4D81-AF21-E8AB876D22F0}" srcOrd="27" destOrd="0" presId="urn:microsoft.com/office/officeart/2005/8/layout/bProcess2"/>
    <dgm:cxn modelId="{A51BC136-8B2A-4D94-A001-7455FE5CDF03}" type="presParOf" srcId="{9992EE5E-0157-4161-A182-42C7E23594E7}" destId="{69715C07-4C2D-4C83-9E6E-58CECD108388}" srcOrd="28" destOrd="0" presId="urn:microsoft.com/office/officeart/2005/8/layout/bProcess2"/>
    <dgm:cxn modelId="{DAA09D02-14DC-4B6E-B946-90B95806D2B8}" type="presParOf" srcId="{69715C07-4C2D-4C83-9E6E-58CECD108388}" destId="{3075544D-7EE2-409F-8C67-15053B444B29}" srcOrd="0" destOrd="0" presId="urn:microsoft.com/office/officeart/2005/8/layout/bProcess2"/>
    <dgm:cxn modelId="{5C4AF504-BB72-453A-B863-A15A18EF8441}" type="presParOf" srcId="{69715C07-4C2D-4C83-9E6E-58CECD108388}" destId="{0A673750-7576-4303-BC45-6316077273B8}" srcOrd="1" destOrd="0" presId="urn:microsoft.com/office/officeart/2005/8/layout/bProcess2"/>
    <dgm:cxn modelId="{305DC097-26E2-445C-8F38-7BB70847C33E}" type="presParOf" srcId="{9992EE5E-0157-4161-A182-42C7E23594E7}" destId="{95420FB8-7CF9-4E5B-B2E3-DACC70745D36}" srcOrd="29" destOrd="0" presId="urn:microsoft.com/office/officeart/2005/8/layout/bProcess2"/>
    <dgm:cxn modelId="{0B467A99-B078-455C-89AB-034A6602AE55}" type="presParOf" srcId="{9992EE5E-0157-4161-A182-42C7E23594E7}" destId="{59C651C7-4CAC-4BC2-8443-47D4F32FD437}" srcOrd="30" destOrd="0" presId="urn:microsoft.com/office/officeart/2005/8/layout/b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C422790-3923-4E36-B291-A71F2A00E0D8}" type="doc">
      <dgm:prSet loTypeId="urn:microsoft.com/office/officeart/2005/8/layout/chevron2" loCatId="process" qsTypeId="urn:microsoft.com/office/officeart/2005/8/quickstyle/simple3" qsCatId="simple" csTypeId="urn:microsoft.com/office/officeart/2005/8/colors/accent1_2" csCatId="accent1" phldr="1"/>
      <dgm:spPr/>
      <dgm:t>
        <a:bodyPr/>
        <a:lstStyle/>
        <a:p>
          <a:endParaRPr lang="en-US"/>
        </a:p>
      </dgm:t>
    </dgm:pt>
    <dgm:pt modelId="{0CBFFBB7-6984-49F2-9F3D-BF945EFB6E89}">
      <dgm:prSet phldrT="[Text]"/>
      <dgm:spPr/>
      <dgm:t>
        <a:bodyPr/>
        <a:lstStyle/>
        <a:p>
          <a:r>
            <a:rPr lang="en-US"/>
            <a:t>Glomerular</a:t>
          </a:r>
        </a:p>
      </dgm:t>
    </dgm:pt>
    <dgm:pt modelId="{AA7F5A3D-46B7-492C-B08E-17B64851D45B}" type="parTrans" cxnId="{AF535A2F-3B53-43A3-8694-79030AD39118}">
      <dgm:prSet/>
      <dgm:spPr/>
      <dgm:t>
        <a:bodyPr/>
        <a:lstStyle/>
        <a:p>
          <a:endParaRPr lang="en-US"/>
        </a:p>
      </dgm:t>
    </dgm:pt>
    <dgm:pt modelId="{BE3EB4AA-7763-4735-AA97-745BED80E778}" type="sibTrans" cxnId="{AF535A2F-3B53-43A3-8694-79030AD39118}">
      <dgm:prSet/>
      <dgm:spPr/>
      <dgm:t>
        <a:bodyPr/>
        <a:lstStyle/>
        <a:p>
          <a:endParaRPr lang="en-US"/>
        </a:p>
      </dgm:t>
    </dgm:pt>
    <dgm:pt modelId="{6FD3CFAB-6849-429B-98FC-0CEB520BDA48}">
      <dgm:prSet phldrT="[Text]"/>
      <dgm:spPr/>
      <dgm:t>
        <a:bodyPr/>
        <a:lstStyle/>
        <a:p>
          <a:r>
            <a:rPr lang="en-US"/>
            <a:t>Receives blood through the afferent arterioles into the glomerular capilaries</a:t>
          </a:r>
        </a:p>
      </dgm:t>
    </dgm:pt>
    <dgm:pt modelId="{8A67248A-481B-48E3-9CE3-E156D0D01226}" type="parTrans" cxnId="{42CD7ED1-BC4D-4083-8210-F2795236D2AB}">
      <dgm:prSet/>
      <dgm:spPr/>
      <dgm:t>
        <a:bodyPr/>
        <a:lstStyle/>
        <a:p>
          <a:endParaRPr lang="en-US"/>
        </a:p>
      </dgm:t>
    </dgm:pt>
    <dgm:pt modelId="{89AAFFE3-CBC6-4EFE-83A5-BA1ED119508C}" type="sibTrans" cxnId="{42CD7ED1-BC4D-4083-8210-F2795236D2AB}">
      <dgm:prSet/>
      <dgm:spPr/>
      <dgm:t>
        <a:bodyPr/>
        <a:lstStyle/>
        <a:p>
          <a:endParaRPr lang="en-US"/>
        </a:p>
      </dgm:t>
    </dgm:pt>
    <dgm:pt modelId="{FFAD5B88-B2A6-4D9E-B546-A839F8D4022F}">
      <dgm:prSet phldrT="[Text]"/>
      <dgm:spPr/>
      <dgm:t>
        <a:bodyPr/>
        <a:lstStyle/>
        <a:p>
          <a:r>
            <a:rPr lang="en-US"/>
            <a:t>Ultrafiltrate into the Bowman's Capsule the Proximal convoluted tubules (PCT)</a:t>
          </a:r>
        </a:p>
      </dgm:t>
    </dgm:pt>
    <dgm:pt modelId="{96B63058-552D-47B9-AA2A-17B20D2B1C21}" type="parTrans" cxnId="{49A24848-0EB3-4E73-A528-29CEAD1DD182}">
      <dgm:prSet/>
      <dgm:spPr/>
      <dgm:t>
        <a:bodyPr/>
        <a:lstStyle/>
        <a:p>
          <a:endParaRPr lang="en-US"/>
        </a:p>
      </dgm:t>
    </dgm:pt>
    <dgm:pt modelId="{AF90412A-644E-4D58-B565-FED7018F753E}" type="sibTrans" cxnId="{49A24848-0EB3-4E73-A528-29CEAD1DD182}">
      <dgm:prSet/>
      <dgm:spPr/>
      <dgm:t>
        <a:bodyPr/>
        <a:lstStyle/>
        <a:p>
          <a:endParaRPr lang="en-US"/>
        </a:p>
      </dgm:t>
    </dgm:pt>
    <dgm:pt modelId="{FAD7C3D4-47E2-49CA-A4D0-E3A8ED279BA2}">
      <dgm:prSet phldrT="[Text]"/>
      <dgm:spPr/>
      <dgm:t>
        <a:bodyPr/>
        <a:lstStyle/>
        <a:p>
          <a:r>
            <a:rPr lang="en-US"/>
            <a:t>Bladder</a:t>
          </a:r>
        </a:p>
      </dgm:t>
    </dgm:pt>
    <dgm:pt modelId="{665C7E88-B9F1-4B01-A858-CB8A44F65537}" type="parTrans" cxnId="{C0FC09F8-13CB-48CA-8C36-5525697BC2CC}">
      <dgm:prSet/>
      <dgm:spPr/>
      <dgm:t>
        <a:bodyPr/>
        <a:lstStyle/>
        <a:p>
          <a:endParaRPr lang="en-US"/>
        </a:p>
      </dgm:t>
    </dgm:pt>
    <dgm:pt modelId="{4CD56742-4937-482A-998E-DAC733ED30E9}" type="sibTrans" cxnId="{C0FC09F8-13CB-48CA-8C36-5525697BC2CC}">
      <dgm:prSet/>
      <dgm:spPr/>
      <dgm:t>
        <a:bodyPr/>
        <a:lstStyle/>
        <a:p>
          <a:endParaRPr lang="en-US"/>
        </a:p>
      </dgm:t>
    </dgm:pt>
    <dgm:pt modelId="{16E6594E-AE5A-454D-ADAC-5577F725654A}">
      <dgm:prSet phldrT="[Text]"/>
      <dgm:spPr/>
      <dgm:t>
        <a:bodyPr/>
        <a:lstStyle/>
        <a:p>
          <a:r>
            <a:rPr lang="en-US"/>
            <a:t>Temporary storage of urine in preparation for voiding </a:t>
          </a:r>
        </a:p>
      </dgm:t>
    </dgm:pt>
    <dgm:pt modelId="{C9501838-5559-4EA4-98B1-400C4C428A67}" type="parTrans" cxnId="{C3E2E449-FA88-4A2A-B38E-9EFF4B923212}">
      <dgm:prSet/>
      <dgm:spPr/>
      <dgm:t>
        <a:bodyPr/>
        <a:lstStyle/>
        <a:p>
          <a:endParaRPr lang="en-US"/>
        </a:p>
      </dgm:t>
    </dgm:pt>
    <dgm:pt modelId="{66E5D280-D1A1-4B2C-8EC0-9CE0CF4B01C5}" type="sibTrans" cxnId="{C3E2E449-FA88-4A2A-B38E-9EFF4B923212}">
      <dgm:prSet/>
      <dgm:spPr/>
      <dgm:t>
        <a:bodyPr/>
        <a:lstStyle/>
        <a:p>
          <a:endParaRPr lang="en-US"/>
        </a:p>
      </dgm:t>
    </dgm:pt>
    <dgm:pt modelId="{B2B202EA-63EB-4C8F-A82E-612670C7C55C}">
      <dgm:prSet phldrT="[Text]"/>
      <dgm:spPr/>
      <dgm:t>
        <a:bodyPr/>
        <a:lstStyle/>
        <a:p>
          <a:r>
            <a:rPr lang="en-US"/>
            <a:t>Urethra</a:t>
          </a:r>
        </a:p>
      </dgm:t>
    </dgm:pt>
    <dgm:pt modelId="{CD2A33DE-23C5-4839-A30B-16DE6ACF5933}" type="parTrans" cxnId="{2F18F4CB-56FC-4FDE-A108-8F9952951A79}">
      <dgm:prSet/>
      <dgm:spPr/>
      <dgm:t>
        <a:bodyPr/>
        <a:lstStyle/>
        <a:p>
          <a:endParaRPr lang="en-US"/>
        </a:p>
      </dgm:t>
    </dgm:pt>
    <dgm:pt modelId="{840EB6F2-1023-44EC-BD6D-89D681C73D82}" type="sibTrans" cxnId="{2F18F4CB-56FC-4FDE-A108-8F9952951A79}">
      <dgm:prSet/>
      <dgm:spPr/>
      <dgm:t>
        <a:bodyPr/>
        <a:lstStyle/>
        <a:p>
          <a:endParaRPr lang="en-US"/>
        </a:p>
      </dgm:t>
    </dgm:pt>
    <dgm:pt modelId="{1DDEC569-E2ED-44DF-A6DC-C8C55EC5F7E5}">
      <dgm:prSet phldrT="[Text]"/>
      <dgm:spPr/>
      <dgm:t>
        <a:bodyPr/>
        <a:lstStyle/>
        <a:p>
          <a:r>
            <a:rPr lang="en-US"/>
            <a:t>Passage of urine going outside the body</a:t>
          </a:r>
        </a:p>
      </dgm:t>
    </dgm:pt>
    <dgm:pt modelId="{439A87DF-1A95-4034-828C-F9911B0EB382}" type="parTrans" cxnId="{6A07005B-2EA0-4F1B-9E9E-E1CFAD22E4C4}">
      <dgm:prSet/>
      <dgm:spPr/>
      <dgm:t>
        <a:bodyPr/>
        <a:lstStyle/>
        <a:p>
          <a:endParaRPr lang="en-US"/>
        </a:p>
      </dgm:t>
    </dgm:pt>
    <dgm:pt modelId="{23652F66-7FA3-4EB1-8B42-49D2D937B6F5}" type="sibTrans" cxnId="{6A07005B-2EA0-4F1B-9E9E-E1CFAD22E4C4}">
      <dgm:prSet/>
      <dgm:spPr/>
      <dgm:t>
        <a:bodyPr/>
        <a:lstStyle/>
        <a:p>
          <a:endParaRPr lang="en-US"/>
        </a:p>
      </dgm:t>
    </dgm:pt>
    <dgm:pt modelId="{33430A16-025F-4AFB-9DA6-124AF745FA96}">
      <dgm:prSet/>
      <dgm:spPr/>
      <dgm:t>
        <a:bodyPr/>
        <a:lstStyle/>
        <a:p>
          <a:r>
            <a:rPr lang="en-US"/>
            <a:t>Loop of Henle</a:t>
          </a:r>
        </a:p>
      </dgm:t>
    </dgm:pt>
    <dgm:pt modelId="{74956FF0-F10B-4430-B489-99E8B0A525B4}" type="parTrans" cxnId="{FC169538-351F-458D-8E6D-7EE93C6034C4}">
      <dgm:prSet/>
      <dgm:spPr/>
      <dgm:t>
        <a:bodyPr/>
        <a:lstStyle/>
        <a:p>
          <a:endParaRPr lang="en-US"/>
        </a:p>
      </dgm:t>
    </dgm:pt>
    <dgm:pt modelId="{657907B1-6081-4126-9CAA-E95285ED3DCF}" type="sibTrans" cxnId="{FC169538-351F-458D-8E6D-7EE93C6034C4}">
      <dgm:prSet/>
      <dgm:spPr/>
      <dgm:t>
        <a:bodyPr/>
        <a:lstStyle/>
        <a:p>
          <a:endParaRPr lang="en-US"/>
        </a:p>
      </dgm:t>
    </dgm:pt>
    <dgm:pt modelId="{D9E9FD0A-C748-45B1-87E7-78F5DB5B8CE1}">
      <dgm:prSet/>
      <dgm:spPr/>
      <dgm:t>
        <a:bodyPr/>
        <a:lstStyle/>
        <a:p>
          <a:r>
            <a:rPr lang="en-US"/>
            <a:t>Collecting duct</a:t>
          </a:r>
        </a:p>
      </dgm:t>
    </dgm:pt>
    <dgm:pt modelId="{FD8F1EC0-F9EC-4E3B-96C0-C200E7D514F0}" type="parTrans" cxnId="{80E9B9EB-6D9A-4B42-B4F8-40EE09C3933B}">
      <dgm:prSet/>
      <dgm:spPr/>
      <dgm:t>
        <a:bodyPr/>
        <a:lstStyle/>
        <a:p>
          <a:endParaRPr lang="en-US"/>
        </a:p>
      </dgm:t>
    </dgm:pt>
    <dgm:pt modelId="{1E6319B1-0746-46C2-A97E-A79F88908724}" type="sibTrans" cxnId="{80E9B9EB-6D9A-4B42-B4F8-40EE09C3933B}">
      <dgm:prSet/>
      <dgm:spPr/>
      <dgm:t>
        <a:bodyPr/>
        <a:lstStyle/>
        <a:p>
          <a:endParaRPr lang="en-US"/>
        </a:p>
      </dgm:t>
    </dgm:pt>
    <dgm:pt modelId="{C2D61939-E8B4-480B-AB0C-6BDD0060B047}">
      <dgm:prSet/>
      <dgm:spPr/>
      <dgm:t>
        <a:bodyPr/>
        <a:lstStyle/>
        <a:p>
          <a:r>
            <a:rPr lang="en-US"/>
            <a:t>Ureters</a:t>
          </a:r>
        </a:p>
      </dgm:t>
    </dgm:pt>
    <dgm:pt modelId="{49D181BE-ECED-4C63-B24B-5575AADF167F}" type="parTrans" cxnId="{A3851695-CFE2-4C57-89E7-4C74BBA5507E}">
      <dgm:prSet/>
      <dgm:spPr/>
      <dgm:t>
        <a:bodyPr/>
        <a:lstStyle/>
        <a:p>
          <a:endParaRPr lang="en-US"/>
        </a:p>
      </dgm:t>
    </dgm:pt>
    <dgm:pt modelId="{183A5B52-3FF4-4028-A72D-84767C0BE912}" type="sibTrans" cxnId="{A3851695-CFE2-4C57-89E7-4C74BBA5507E}">
      <dgm:prSet/>
      <dgm:spPr/>
      <dgm:t>
        <a:bodyPr/>
        <a:lstStyle/>
        <a:p>
          <a:endParaRPr lang="en-US"/>
        </a:p>
      </dgm:t>
    </dgm:pt>
    <dgm:pt modelId="{621AF88A-568E-4E97-8EDB-52D515E47475}">
      <dgm:prSet phldrT="[Text]"/>
      <dgm:spPr/>
      <dgm:t>
        <a:bodyPr/>
        <a:lstStyle/>
        <a:p>
          <a:r>
            <a:rPr lang="en-US"/>
            <a:t>Glomerular filtration through filtration membrabe</a:t>
          </a:r>
        </a:p>
      </dgm:t>
    </dgm:pt>
    <dgm:pt modelId="{279BCA6C-740C-4239-AD9B-49D38A7E00E0}" type="parTrans" cxnId="{10D6C92A-9CA1-4866-9080-2F127C677A44}">
      <dgm:prSet/>
      <dgm:spPr/>
      <dgm:t>
        <a:bodyPr/>
        <a:lstStyle/>
        <a:p>
          <a:endParaRPr lang="en-US"/>
        </a:p>
      </dgm:t>
    </dgm:pt>
    <dgm:pt modelId="{03F642A1-B8DA-4266-8882-C56AFD8A6D22}" type="sibTrans" cxnId="{10D6C92A-9CA1-4866-9080-2F127C677A44}">
      <dgm:prSet/>
      <dgm:spPr/>
      <dgm:t>
        <a:bodyPr/>
        <a:lstStyle/>
        <a:p>
          <a:endParaRPr lang="en-US"/>
        </a:p>
      </dgm:t>
    </dgm:pt>
    <dgm:pt modelId="{05D7E967-1714-4C6C-A0B5-C316AB442610}">
      <dgm:prSet phldrT="[Text]"/>
      <dgm:spPr/>
      <dgm:t>
        <a:bodyPr/>
        <a:lstStyle/>
        <a:p>
          <a:r>
            <a:rPr lang="en-US"/>
            <a:t>PCT </a:t>
          </a:r>
        </a:p>
      </dgm:t>
    </dgm:pt>
    <dgm:pt modelId="{781509F2-F840-44B4-B00C-DE16CA8A3A07}" type="parTrans" cxnId="{E0F66298-8A17-4D8A-99B1-E8CD7D89A0EA}">
      <dgm:prSet/>
      <dgm:spPr/>
      <dgm:t>
        <a:bodyPr/>
        <a:lstStyle/>
        <a:p>
          <a:endParaRPr lang="en-US"/>
        </a:p>
      </dgm:t>
    </dgm:pt>
    <dgm:pt modelId="{8EE84F99-5DD0-4B3E-A57D-640DE1321E08}" type="sibTrans" cxnId="{E0F66298-8A17-4D8A-99B1-E8CD7D89A0EA}">
      <dgm:prSet/>
      <dgm:spPr/>
      <dgm:t>
        <a:bodyPr/>
        <a:lstStyle/>
        <a:p>
          <a:endParaRPr lang="en-US"/>
        </a:p>
      </dgm:t>
    </dgm:pt>
    <dgm:pt modelId="{892CDF22-D6FC-4510-8DFB-FB0E39047DD0}">
      <dgm:prSet/>
      <dgm:spPr/>
      <dgm:t>
        <a:bodyPr/>
        <a:lstStyle/>
        <a:p>
          <a:r>
            <a:rPr lang="en-US"/>
            <a:t>Tubular reabsorption</a:t>
          </a:r>
        </a:p>
      </dgm:t>
    </dgm:pt>
    <dgm:pt modelId="{A5CA98F7-98D3-4F84-85D6-ABEB298517D8}" type="parTrans" cxnId="{6478BCAA-85F0-4AFD-8EE7-FC0CCCA999DA}">
      <dgm:prSet/>
      <dgm:spPr/>
      <dgm:t>
        <a:bodyPr/>
        <a:lstStyle/>
        <a:p>
          <a:endParaRPr lang="en-US"/>
        </a:p>
      </dgm:t>
    </dgm:pt>
    <dgm:pt modelId="{BED418B0-9A91-4623-87FF-D9E9A821F416}" type="sibTrans" cxnId="{6478BCAA-85F0-4AFD-8EE7-FC0CCCA999DA}">
      <dgm:prSet/>
      <dgm:spPr/>
      <dgm:t>
        <a:bodyPr/>
        <a:lstStyle/>
        <a:p>
          <a:endParaRPr lang="en-US"/>
        </a:p>
      </dgm:t>
    </dgm:pt>
    <dgm:pt modelId="{37EBA35D-9E3E-4942-9E6B-E5187C42F07B}">
      <dgm:prSet/>
      <dgm:spPr/>
      <dgm:t>
        <a:bodyPr/>
        <a:lstStyle/>
        <a:p>
          <a:r>
            <a:rPr lang="en-US"/>
            <a:t>7/8 of the filtrate  (about 88%) by brush border of epithelial cells in PCT</a:t>
          </a:r>
        </a:p>
      </dgm:t>
    </dgm:pt>
    <dgm:pt modelId="{C63B3076-4B45-4268-88BE-FEAD7AF8C193}" type="parTrans" cxnId="{832BAD9D-96F2-4C14-8AC4-953CD2C09606}">
      <dgm:prSet/>
      <dgm:spPr/>
      <dgm:t>
        <a:bodyPr/>
        <a:lstStyle/>
        <a:p>
          <a:endParaRPr lang="en-US"/>
        </a:p>
      </dgm:t>
    </dgm:pt>
    <dgm:pt modelId="{CC256CD5-FE5A-4066-BB51-73E91B1C4F3A}" type="sibTrans" cxnId="{832BAD9D-96F2-4C14-8AC4-953CD2C09606}">
      <dgm:prSet/>
      <dgm:spPr/>
      <dgm:t>
        <a:bodyPr/>
        <a:lstStyle/>
        <a:p>
          <a:endParaRPr lang="en-US"/>
        </a:p>
      </dgm:t>
    </dgm:pt>
    <dgm:pt modelId="{071076F4-C225-407C-9574-B0A4A03D88EB}">
      <dgm:prSet/>
      <dgm:spPr/>
      <dgm:t>
        <a:bodyPr/>
        <a:lstStyle/>
        <a:p>
          <a:r>
            <a:rPr lang="en-US"/>
            <a:t>Substances - glucose, amino acids, sodium, potassium, calcium, bicarbonates, chlorides, phophates, urea, uric acid and water</a:t>
          </a:r>
        </a:p>
      </dgm:t>
    </dgm:pt>
    <dgm:pt modelId="{816D3466-105D-4EF2-A1C9-43B19DD094BF}" type="parTrans" cxnId="{97B9AC68-E95B-4373-B533-C4DE9DD200E2}">
      <dgm:prSet/>
      <dgm:spPr/>
      <dgm:t>
        <a:bodyPr/>
        <a:lstStyle/>
        <a:p>
          <a:endParaRPr lang="en-US"/>
        </a:p>
      </dgm:t>
    </dgm:pt>
    <dgm:pt modelId="{195D5E4E-466E-48F7-A154-0BADF318222E}" type="sibTrans" cxnId="{97B9AC68-E95B-4373-B533-C4DE9DD200E2}">
      <dgm:prSet/>
      <dgm:spPr/>
      <dgm:t>
        <a:bodyPr/>
        <a:lstStyle/>
        <a:p>
          <a:endParaRPr lang="en-US"/>
        </a:p>
      </dgm:t>
    </dgm:pt>
    <dgm:pt modelId="{A8588FB7-58DE-455B-9216-9326DFA97A44}">
      <dgm:prSet/>
      <dgm:spPr/>
      <dgm:t>
        <a:bodyPr/>
        <a:lstStyle/>
        <a:p>
          <a:r>
            <a:rPr lang="en-US"/>
            <a:t>Pooling of residual tubular contents</a:t>
          </a:r>
        </a:p>
      </dgm:t>
    </dgm:pt>
    <dgm:pt modelId="{DA4AA0CB-B25C-44BA-B6A7-CDA99F4E55C4}" type="parTrans" cxnId="{4BF69EDA-4AE8-4ACF-BADA-911D87B01301}">
      <dgm:prSet/>
      <dgm:spPr/>
      <dgm:t>
        <a:bodyPr/>
        <a:lstStyle/>
        <a:p>
          <a:endParaRPr lang="en-US"/>
        </a:p>
      </dgm:t>
    </dgm:pt>
    <dgm:pt modelId="{627A8EAC-BE98-4B57-89DA-0D8DDEEB506F}" type="sibTrans" cxnId="{4BF69EDA-4AE8-4ACF-BADA-911D87B01301}">
      <dgm:prSet/>
      <dgm:spPr/>
      <dgm:t>
        <a:bodyPr/>
        <a:lstStyle/>
        <a:p>
          <a:endParaRPr lang="en-US"/>
        </a:p>
      </dgm:t>
    </dgm:pt>
    <dgm:pt modelId="{C0165F13-68A5-4A18-8038-F611759907DD}">
      <dgm:prSet/>
      <dgm:spPr/>
      <dgm:t>
        <a:bodyPr/>
        <a:lstStyle/>
        <a:p>
          <a:r>
            <a:rPr lang="en-US"/>
            <a:t>Emptying into the ureters</a:t>
          </a:r>
        </a:p>
      </dgm:t>
    </dgm:pt>
    <dgm:pt modelId="{68724CB0-559C-462E-88FC-D37B7EED9C22}" type="parTrans" cxnId="{7C534272-6868-4286-9220-12E3DC55E067}">
      <dgm:prSet/>
      <dgm:spPr/>
      <dgm:t>
        <a:bodyPr/>
        <a:lstStyle/>
        <a:p>
          <a:endParaRPr lang="en-US"/>
        </a:p>
      </dgm:t>
    </dgm:pt>
    <dgm:pt modelId="{C244D100-D793-44BB-8E00-ED8054713160}" type="sibTrans" cxnId="{7C534272-6868-4286-9220-12E3DC55E067}">
      <dgm:prSet/>
      <dgm:spPr/>
      <dgm:t>
        <a:bodyPr/>
        <a:lstStyle/>
        <a:p>
          <a:endParaRPr lang="en-US"/>
        </a:p>
      </dgm:t>
    </dgm:pt>
    <dgm:pt modelId="{F9E55BEC-51E5-439E-AACC-6A32C5FAD723}">
      <dgm:prSet/>
      <dgm:spPr/>
      <dgm:t>
        <a:bodyPr/>
        <a:lstStyle/>
        <a:p>
          <a:r>
            <a:rPr lang="en-US"/>
            <a:t>Passage of urine to the bladder</a:t>
          </a:r>
        </a:p>
      </dgm:t>
    </dgm:pt>
    <dgm:pt modelId="{98C29AAA-32B6-4EB9-B3FA-6EBE01256B33}" type="parTrans" cxnId="{1CDB2A52-8A0D-45D0-BB77-5604F2674E5E}">
      <dgm:prSet/>
      <dgm:spPr/>
      <dgm:t>
        <a:bodyPr/>
        <a:lstStyle/>
        <a:p>
          <a:endParaRPr lang="en-US"/>
        </a:p>
      </dgm:t>
    </dgm:pt>
    <dgm:pt modelId="{18908FE3-084E-42FA-9935-2920908C45F9}" type="sibTrans" cxnId="{1CDB2A52-8A0D-45D0-BB77-5604F2674E5E}">
      <dgm:prSet/>
      <dgm:spPr/>
      <dgm:t>
        <a:bodyPr/>
        <a:lstStyle/>
        <a:p>
          <a:endParaRPr lang="en-US"/>
        </a:p>
      </dgm:t>
    </dgm:pt>
    <dgm:pt modelId="{3053D2EB-1B3A-461C-8824-A37BAC2E65FB}">
      <dgm:prSet/>
      <dgm:spPr/>
      <dgm:t>
        <a:bodyPr/>
        <a:lstStyle/>
        <a:p>
          <a:r>
            <a:rPr lang="en-US"/>
            <a:t>Tubular secretion of potassium by sodium potassium ATPae pump, ammonia, and maximum hydrogen ions </a:t>
          </a:r>
        </a:p>
      </dgm:t>
    </dgm:pt>
    <dgm:pt modelId="{9AC76CDC-8D44-4728-89C2-B8EF3328FF1A}" type="parTrans" cxnId="{ED0BC489-984E-4C29-8519-D0EFC217EFE9}">
      <dgm:prSet/>
      <dgm:spPr/>
      <dgm:t>
        <a:bodyPr/>
        <a:lstStyle/>
        <a:p>
          <a:endParaRPr lang="en-US"/>
        </a:p>
      </dgm:t>
    </dgm:pt>
    <dgm:pt modelId="{67673DC9-5FE5-4085-BCE5-1674759A2C5E}" type="sibTrans" cxnId="{ED0BC489-984E-4C29-8519-D0EFC217EFE9}">
      <dgm:prSet/>
      <dgm:spPr/>
      <dgm:t>
        <a:bodyPr/>
        <a:lstStyle/>
        <a:p>
          <a:endParaRPr lang="en-US"/>
        </a:p>
      </dgm:t>
    </dgm:pt>
    <dgm:pt modelId="{660D5A08-C7DD-4E3C-979B-E4ABF8BD438B}">
      <dgm:prSet/>
      <dgm:spPr/>
      <dgm:t>
        <a:bodyPr/>
        <a:lstStyle/>
        <a:p>
          <a:r>
            <a:rPr lang="en-US"/>
            <a:t>Tubular secretion of potassium through the sodium-potassium ATPase pump and hydrogen ions</a:t>
          </a:r>
        </a:p>
      </dgm:t>
    </dgm:pt>
    <dgm:pt modelId="{9D5AAB2E-BC74-4709-93B0-5E55A9942412}" type="sibTrans" cxnId="{994D16C1-E281-420F-A004-E06D79493C5D}">
      <dgm:prSet/>
      <dgm:spPr/>
      <dgm:t>
        <a:bodyPr/>
        <a:lstStyle/>
        <a:p>
          <a:endParaRPr lang="en-US"/>
        </a:p>
      </dgm:t>
    </dgm:pt>
    <dgm:pt modelId="{708CA77B-C66C-4482-B660-9DA80B8C983A}" type="parTrans" cxnId="{994D16C1-E281-420F-A004-E06D79493C5D}">
      <dgm:prSet/>
      <dgm:spPr/>
      <dgm:t>
        <a:bodyPr/>
        <a:lstStyle/>
        <a:p>
          <a:endParaRPr lang="en-US"/>
        </a:p>
      </dgm:t>
    </dgm:pt>
    <dgm:pt modelId="{09DEA8B7-CF0E-46BC-A860-937CF364BCAE}">
      <dgm:prSet/>
      <dgm:spPr/>
      <dgm:t>
        <a:bodyPr/>
        <a:lstStyle/>
        <a:p>
          <a:r>
            <a:rPr lang="en-US"/>
            <a:t>Reabsorption of sodium, calcium, bicarbonate, and water</a:t>
          </a:r>
        </a:p>
      </dgm:t>
    </dgm:pt>
    <dgm:pt modelId="{459F1AA1-0E18-4789-BCB6-EC6917724963}" type="sibTrans" cxnId="{99F1EB07-463F-4172-AB78-324694464D91}">
      <dgm:prSet/>
      <dgm:spPr/>
      <dgm:t>
        <a:bodyPr/>
        <a:lstStyle/>
        <a:p>
          <a:endParaRPr lang="en-US"/>
        </a:p>
      </dgm:t>
    </dgm:pt>
    <dgm:pt modelId="{9A33E8CF-4C66-4649-BE7A-5DD7F233076A}" type="parTrans" cxnId="{99F1EB07-463F-4172-AB78-324694464D91}">
      <dgm:prSet/>
      <dgm:spPr/>
      <dgm:t>
        <a:bodyPr/>
        <a:lstStyle/>
        <a:p>
          <a:endParaRPr lang="en-US"/>
        </a:p>
      </dgm:t>
    </dgm:pt>
    <dgm:pt modelId="{5C17CB6F-BB6D-4A9B-9360-A7A0F7ECB867}">
      <dgm:prSet/>
      <dgm:spPr/>
      <dgm:t>
        <a:bodyPr/>
        <a:lstStyle/>
        <a:p>
          <a:r>
            <a:rPr lang="en-US"/>
            <a:t>DCT</a:t>
          </a:r>
        </a:p>
      </dgm:t>
    </dgm:pt>
    <dgm:pt modelId="{28D49FA2-27A9-4912-8DF5-2D52274B1761}" type="sibTrans" cxnId="{41EC231F-762C-45EA-959F-57FA4600BF16}">
      <dgm:prSet/>
      <dgm:spPr/>
      <dgm:t>
        <a:bodyPr/>
        <a:lstStyle/>
        <a:p>
          <a:endParaRPr lang="en-US"/>
        </a:p>
      </dgm:t>
    </dgm:pt>
    <dgm:pt modelId="{32562C4B-CF17-4E77-81E8-BA0074B74CD2}" type="parTrans" cxnId="{41EC231F-762C-45EA-959F-57FA4600BF16}">
      <dgm:prSet/>
      <dgm:spPr/>
      <dgm:t>
        <a:bodyPr/>
        <a:lstStyle/>
        <a:p>
          <a:endParaRPr lang="en-US"/>
        </a:p>
      </dgm:t>
    </dgm:pt>
    <dgm:pt modelId="{46AB8EBF-B48F-430F-9AF9-F6C4CAC61A89}">
      <dgm:prSet/>
      <dgm:spPr/>
      <dgm:t>
        <a:bodyPr/>
        <a:lstStyle/>
        <a:p>
          <a:r>
            <a:rPr lang="en-US"/>
            <a:t>Tubular seccretion of Urea</a:t>
          </a:r>
        </a:p>
      </dgm:t>
    </dgm:pt>
    <dgm:pt modelId="{0577C85F-40FE-493C-ACD2-30E818D99165}" type="sibTrans" cxnId="{C62020DB-DA6D-48EE-8D28-F221F27969BB}">
      <dgm:prSet/>
      <dgm:spPr/>
      <dgm:t>
        <a:bodyPr/>
        <a:lstStyle/>
        <a:p>
          <a:endParaRPr lang="en-US"/>
        </a:p>
      </dgm:t>
    </dgm:pt>
    <dgm:pt modelId="{38C37E6D-4897-4007-80C7-506E6460D8D9}" type="parTrans" cxnId="{C62020DB-DA6D-48EE-8D28-F221F27969BB}">
      <dgm:prSet/>
      <dgm:spPr/>
      <dgm:t>
        <a:bodyPr/>
        <a:lstStyle/>
        <a:p>
          <a:endParaRPr lang="en-US"/>
        </a:p>
      </dgm:t>
    </dgm:pt>
    <dgm:pt modelId="{478AEC73-E26D-45C1-8D9B-0D71552DB6B1}">
      <dgm:prSet/>
      <dgm:spPr/>
      <dgm:t>
        <a:bodyPr/>
        <a:lstStyle/>
        <a:p>
          <a:r>
            <a:rPr lang="en-US"/>
            <a:t>Reabsorption of sodium and chloride</a:t>
          </a:r>
        </a:p>
      </dgm:t>
    </dgm:pt>
    <dgm:pt modelId="{8CB2224B-AA01-46EE-A03C-ED00004BEF45}" type="sibTrans" cxnId="{34AEE4F6-0873-437F-B57A-02E4C2740519}">
      <dgm:prSet/>
      <dgm:spPr/>
      <dgm:t>
        <a:bodyPr/>
        <a:lstStyle/>
        <a:p>
          <a:endParaRPr lang="en-US"/>
        </a:p>
      </dgm:t>
    </dgm:pt>
    <dgm:pt modelId="{E46FF055-28DE-4D28-8B69-C85D8166F6BC}" type="parTrans" cxnId="{34AEE4F6-0873-437F-B57A-02E4C2740519}">
      <dgm:prSet/>
      <dgm:spPr/>
      <dgm:t>
        <a:bodyPr/>
        <a:lstStyle/>
        <a:p>
          <a:endParaRPr lang="en-US"/>
        </a:p>
      </dgm:t>
    </dgm:pt>
    <dgm:pt modelId="{D0FFC393-6815-4A11-92A3-BC5B0B0DC274}">
      <dgm:prSet/>
      <dgm:spPr/>
      <dgm:t>
        <a:bodyPr/>
        <a:lstStyle/>
        <a:p>
          <a:r>
            <a:rPr lang="en-US"/>
            <a:t>actions of the ADH </a:t>
          </a:r>
        </a:p>
      </dgm:t>
    </dgm:pt>
    <dgm:pt modelId="{E8C14B8E-3809-444C-AFEA-13667B078B8D}" type="parTrans" cxnId="{C4393681-ED18-436C-ABBE-864819FE084E}">
      <dgm:prSet/>
      <dgm:spPr/>
      <dgm:t>
        <a:bodyPr/>
        <a:lstStyle/>
        <a:p>
          <a:endParaRPr lang="en-US"/>
        </a:p>
      </dgm:t>
    </dgm:pt>
    <dgm:pt modelId="{9544675A-5D92-421B-859A-53BB5A74F0AE}" type="sibTrans" cxnId="{C4393681-ED18-436C-ABBE-864819FE084E}">
      <dgm:prSet/>
      <dgm:spPr/>
      <dgm:t>
        <a:bodyPr/>
        <a:lstStyle/>
        <a:p>
          <a:endParaRPr lang="en-US"/>
        </a:p>
      </dgm:t>
    </dgm:pt>
    <dgm:pt modelId="{F969E4AC-63D9-43EB-B041-E822F6068F52}" type="pres">
      <dgm:prSet presAssocID="{BC422790-3923-4E36-B291-A71F2A00E0D8}" presName="linearFlow" presStyleCnt="0">
        <dgm:presLayoutVars>
          <dgm:dir/>
          <dgm:animLvl val="lvl"/>
          <dgm:resizeHandles val="exact"/>
        </dgm:presLayoutVars>
      </dgm:prSet>
      <dgm:spPr/>
      <dgm:t>
        <a:bodyPr/>
        <a:lstStyle/>
        <a:p>
          <a:endParaRPr lang="en-US"/>
        </a:p>
      </dgm:t>
    </dgm:pt>
    <dgm:pt modelId="{AC068DA6-D766-4125-918F-21CC9244404C}" type="pres">
      <dgm:prSet presAssocID="{0CBFFBB7-6984-49F2-9F3D-BF945EFB6E89}" presName="composite" presStyleCnt="0"/>
      <dgm:spPr/>
    </dgm:pt>
    <dgm:pt modelId="{099AA1E7-2B03-4C2C-917B-503D9DDE74D8}" type="pres">
      <dgm:prSet presAssocID="{0CBFFBB7-6984-49F2-9F3D-BF945EFB6E89}" presName="parentText" presStyleLbl="alignNode1" presStyleIdx="0" presStyleCnt="8">
        <dgm:presLayoutVars>
          <dgm:chMax val="1"/>
          <dgm:bulletEnabled val="1"/>
        </dgm:presLayoutVars>
      </dgm:prSet>
      <dgm:spPr/>
      <dgm:t>
        <a:bodyPr/>
        <a:lstStyle/>
        <a:p>
          <a:endParaRPr lang="en-US"/>
        </a:p>
      </dgm:t>
    </dgm:pt>
    <dgm:pt modelId="{26488183-FA08-4613-9986-634AF34FC9FD}" type="pres">
      <dgm:prSet presAssocID="{0CBFFBB7-6984-49F2-9F3D-BF945EFB6E89}" presName="descendantText" presStyleLbl="alignAcc1" presStyleIdx="0" presStyleCnt="8">
        <dgm:presLayoutVars>
          <dgm:bulletEnabled val="1"/>
        </dgm:presLayoutVars>
      </dgm:prSet>
      <dgm:spPr/>
      <dgm:t>
        <a:bodyPr/>
        <a:lstStyle/>
        <a:p>
          <a:endParaRPr lang="en-US"/>
        </a:p>
      </dgm:t>
    </dgm:pt>
    <dgm:pt modelId="{B0053FE9-3A87-4185-BBD5-5116162733AC}" type="pres">
      <dgm:prSet presAssocID="{BE3EB4AA-7763-4735-AA97-745BED80E778}" presName="sp" presStyleCnt="0"/>
      <dgm:spPr/>
    </dgm:pt>
    <dgm:pt modelId="{09B382C7-5D8F-4AE2-8683-90DF1E50BCCC}" type="pres">
      <dgm:prSet presAssocID="{05D7E967-1714-4C6C-A0B5-C316AB442610}" presName="composite" presStyleCnt="0"/>
      <dgm:spPr/>
    </dgm:pt>
    <dgm:pt modelId="{7E1DECA8-145A-4D99-A2A0-9FAF602A62E0}" type="pres">
      <dgm:prSet presAssocID="{05D7E967-1714-4C6C-A0B5-C316AB442610}" presName="parentText" presStyleLbl="alignNode1" presStyleIdx="1" presStyleCnt="8">
        <dgm:presLayoutVars>
          <dgm:chMax val="1"/>
          <dgm:bulletEnabled val="1"/>
        </dgm:presLayoutVars>
      </dgm:prSet>
      <dgm:spPr/>
      <dgm:t>
        <a:bodyPr/>
        <a:lstStyle/>
        <a:p>
          <a:endParaRPr lang="en-US"/>
        </a:p>
      </dgm:t>
    </dgm:pt>
    <dgm:pt modelId="{2D63458D-D3A1-4651-ACFC-F002A64E4EEE}" type="pres">
      <dgm:prSet presAssocID="{05D7E967-1714-4C6C-A0B5-C316AB442610}" presName="descendantText" presStyleLbl="alignAcc1" presStyleIdx="1" presStyleCnt="8">
        <dgm:presLayoutVars>
          <dgm:bulletEnabled val="1"/>
        </dgm:presLayoutVars>
      </dgm:prSet>
      <dgm:spPr/>
      <dgm:t>
        <a:bodyPr/>
        <a:lstStyle/>
        <a:p>
          <a:endParaRPr lang="en-US"/>
        </a:p>
      </dgm:t>
    </dgm:pt>
    <dgm:pt modelId="{84BC028F-37B1-4169-A5B2-9BF5CD596DBF}" type="pres">
      <dgm:prSet presAssocID="{8EE84F99-5DD0-4B3E-A57D-640DE1321E08}" presName="sp" presStyleCnt="0"/>
      <dgm:spPr/>
    </dgm:pt>
    <dgm:pt modelId="{ED27FF8E-0D58-4717-8D2F-6262E3E01834}" type="pres">
      <dgm:prSet presAssocID="{33430A16-025F-4AFB-9DA6-124AF745FA96}" presName="composite" presStyleCnt="0"/>
      <dgm:spPr/>
    </dgm:pt>
    <dgm:pt modelId="{2B353A3C-6FDB-4FE9-996A-3D711320F37B}" type="pres">
      <dgm:prSet presAssocID="{33430A16-025F-4AFB-9DA6-124AF745FA96}" presName="parentText" presStyleLbl="alignNode1" presStyleIdx="2" presStyleCnt="8">
        <dgm:presLayoutVars>
          <dgm:chMax val="1"/>
          <dgm:bulletEnabled val="1"/>
        </dgm:presLayoutVars>
      </dgm:prSet>
      <dgm:spPr/>
      <dgm:t>
        <a:bodyPr/>
        <a:lstStyle/>
        <a:p>
          <a:endParaRPr lang="en-US"/>
        </a:p>
      </dgm:t>
    </dgm:pt>
    <dgm:pt modelId="{003BB8E1-7296-4FD3-A216-76C5352FDE8E}" type="pres">
      <dgm:prSet presAssocID="{33430A16-025F-4AFB-9DA6-124AF745FA96}" presName="descendantText" presStyleLbl="alignAcc1" presStyleIdx="2" presStyleCnt="8">
        <dgm:presLayoutVars>
          <dgm:bulletEnabled val="1"/>
        </dgm:presLayoutVars>
      </dgm:prSet>
      <dgm:spPr/>
      <dgm:t>
        <a:bodyPr/>
        <a:lstStyle/>
        <a:p>
          <a:endParaRPr lang="en-US"/>
        </a:p>
      </dgm:t>
    </dgm:pt>
    <dgm:pt modelId="{775A0DDE-4284-4DC4-9012-18C14E8E8F25}" type="pres">
      <dgm:prSet presAssocID="{657907B1-6081-4126-9CAA-E95285ED3DCF}" presName="sp" presStyleCnt="0"/>
      <dgm:spPr/>
    </dgm:pt>
    <dgm:pt modelId="{B28A9025-2D01-4B72-95A2-2C90EA419D5A}" type="pres">
      <dgm:prSet presAssocID="{5C17CB6F-BB6D-4A9B-9360-A7A0F7ECB867}" presName="composite" presStyleCnt="0"/>
      <dgm:spPr/>
    </dgm:pt>
    <dgm:pt modelId="{8CC9F0F9-DCA5-454C-AD26-FC40B6DE40B7}" type="pres">
      <dgm:prSet presAssocID="{5C17CB6F-BB6D-4A9B-9360-A7A0F7ECB867}" presName="parentText" presStyleLbl="alignNode1" presStyleIdx="3" presStyleCnt="8">
        <dgm:presLayoutVars>
          <dgm:chMax val="1"/>
          <dgm:bulletEnabled val="1"/>
        </dgm:presLayoutVars>
      </dgm:prSet>
      <dgm:spPr/>
      <dgm:t>
        <a:bodyPr/>
        <a:lstStyle/>
        <a:p>
          <a:endParaRPr lang="en-US"/>
        </a:p>
      </dgm:t>
    </dgm:pt>
    <dgm:pt modelId="{7C4C2E54-3E98-4F73-8F8C-4B7F7433BC46}" type="pres">
      <dgm:prSet presAssocID="{5C17CB6F-BB6D-4A9B-9360-A7A0F7ECB867}" presName="descendantText" presStyleLbl="alignAcc1" presStyleIdx="3" presStyleCnt="8">
        <dgm:presLayoutVars>
          <dgm:bulletEnabled val="1"/>
        </dgm:presLayoutVars>
      </dgm:prSet>
      <dgm:spPr/>
      <dgm:t>
        <a:bodyPr/>
        <a:lstStyle/>
        <a:p>
          <a:endParaRPr lang="en-US"/>
        </a:p>
      </dgm:t>
    </dgm:pt>
    <dgm:pt modelId="{75B78EA1-B176-4B91-BC47-9FFA924654C7}" type="pres">
      <dgm:prSet presAssocID="{28D49FA2-27A9-4912-8DF5-2D52274B1761}" presName="sp" presStyleCnt="0"/>
      <dgm:spPr/>
    </dgm:pt>
    <dgm:pt modelId="{CC3462FA-BEFF-4FBF-B180-93310BFE2787}" type="pres">
      <dgm:prSet presAssocID="{D9E9FD0A-C748-45B1-87E7-78F5DB5B8CE1}" presName="composite" presStyleCnt="0"/>
      <dgm:spPr/>
    </dgm:pt>
    <dgm:pt modelId="{12E4AC82-9013-4957-B62C-0689B71AAB9F}" type="pres">
      <dgm:prSet presAssocID="{D9E9FD0A-C748-45B1-87E7-78F5DB5B8CE1}" presName="parentText" presStyleLbl="alignNode1" presStyleIdx="4" presStyleCnt="8">
        <dgm:presLayoutVars>
          <dgm:chMax val="1"/>
          <dgm:bulletEnabled val="1"/>
        </dgm:presLayoutVars>
      </dgm:prSet>
      <dgm:spPr/>
      <dgm:t>
        <a:bodyPr/>
        <a:lstStyle/>
        <a:p>
          <a:endParaRPr lang="en-US"/>
        </a:p>
      </dgm:t>
    </dgm:pt>
    <dgm:pt modelId="{F95F4741-E654-41F0-B7ED-B0B430CD43D3}" type="pres">
      <dgm:prSet presAssocID="{D9E9FD0A-C748-45B1-87E7-78F5DB5B8CE1}" presName="descendantText" presStyleLbl="alignAcc1" presStyleIdx="4" presStyleCnt="8">
        <dgm:presLayoutVars>
          <dgm:bulletEnabled val="1"/>
        </dgm:presLayoutVars>
      </dgm:prSet>
      <dgm:spPr/>
      <dgm:t>
        <a:bodyPr/>
        <a:lstStyle/>
        <a:p>
          <a:endParaRPr lang="en-US"/>
        </a:p>
      </dgm:t>
    </dgm:pt>
    <dgm:pt modelId="{4DC9C76F-67FC-447C-B533-88EC5824233B}" type="pres">
      <dgm:prSet presAssocID="{1E6319B1-0746-46C2-A97E-A79F88908724}" presName="sp" presStyleCnt="0"/>
      <dgm:spPr/>
    </dgm:pt>
    <dgm:pt modelId="{F56AB802-0CCE-4432-A94A-86BBF9196266}" type="pres">
      <dgm:prSet presAssocID="{C2D61939-E8B4-480B-AB0C-6BDD0060B047}" presName="composite" presStyleCnt="0"/>
      <dgm:spPr/>
    </dgm:pt>
    <dgm:pt modelId="{5C719C8C-C458-47D6-85C1-355DCC030346}" type="pres">
      <dgm:prSet presAssocID="{C2D61939-E8B4-480B-AB0C-6BDD0060B047}" presName="parentText" presStyleLbl="alignNode1" presStyleIdx="5" presStyleCnt="8">
        <dgm:presLayoutVars>
          <dgm:chMax val="1"/>
          <dgm:bulletEnabled val="1"/>
        </dgm:presLayoutVars>
      </dgm:prSet>
      <dgm:spPr/>
      <dgm:t>
        <a:bodyPr/>
        <a:lstStyle/>
        <a:p>
          <a:endParaRPr lang="en-US"/>
        </a:p>
      </dgm:t>
    </dgm:pt>
    <dgm:pt modelId="{8B56A9FF-0032-48AC-907E-8AEE616CC5E3}" type="pres">
      <dgm:prSet presAssocID="{C2D61939-E8B4-480B-AB0C-6BDD0060B047}" presName="descendantText" presStyleLbl="alignAcc1" presStyleIdx="5" presStyleCnt="8">
        <dgm:presLayoutVars>
          <dgm:bulletEnabled val="1"/>
        </dgm:presLayoutVars>
      </dgm:prSet>
      <dgm:spPr/>
      <dgm:t>
        <a:bodyPr/>
        <a:lstStyle/>
        <a:p>
          <a:endParaRPr lang="en-US"/>
        </a:p>
      </dgm:t>
    </dgm:pt>
    <dgm:pt modelId="{EC648CE6-3787-4ECD-B6F1-05C6F189FD36}" type="pres">
      <dgm:prSet presAssocID="{183A5B52-3FF4-4028-A72D-84767C0BE912}" presName="sp" presStyleCnt="0"/>
      <dgm:spPr/>
    </dgm:pt>
    <dgm:pt modelId="{E35383B2-62D6-45B9-97ED-19304C96CA4C}" type="pres">
      <dgm:prSet presAssocID="{FAD7C3D4-47E2-49CA-A4D0-E3A8ED279BA2}" presName="composite" presStyleCnt="0"/>
      <dgm:spPr/>
    </dgm:pt>
    <dgm:pt modelId="{3D10B497-686F-4A59-8B1C-363E1340A84A}" type="pres">
      <dgm:prSet presAssocID="{FAD7C3D4-47E2-49CA-A4D0-E3A8ED279BA2}" presName="parentText" presStyleLbl="alignNode1" presStyleIdx="6" presStyleCnt="8">
        <dgm:presLayoutVars>
          <dgm:chMax val="1"/>
          <dgm:bulletEnabled val="1"/>
        </dgm:presLayoutVars>
      </dgm:prSet>
      <dgm:spPr/>
      <dgm:t>
        <a:bodyPr/>
        <a:lstStyle/>
        <a:p>
          <a:endParaRPr lang="en-US"/>
        </a:p>
      </dgm:t>
    </dgm:pt>
    <dgm:pt modelId="{3932B9D0-9017-4A99-B34E-9FE7C8EFDCCD}" type="pres">
      <dgm:prSet presAssocID="{FAD7C3D4-47E2-49CA-A4D0-E3A8ED279BA2}" presName="descendantText" presStyleLbl="alignAcc1" presStyleIdx="6" presStyleCnt="8">
        <dgm:presLayoutVars>
          <dgm:bulletEnabled val="1"/>
        </dgm:presLayoutVars>
      </dgm:prSet>
      <dgm:spPr/>
      <dgm:t>
        <a:bodyPr/>
        <a:lstStyle/>
        <a:p>
          <a:endParaRPr lang="en-US"/>
        </a:p>
      </dgm:t>
    </dgm:pt>
    <dgm:pt modelId="{50BABF96-27AD-4566-826F-094083588C47}" type="pres">
      <dgm:prSet presAssocID="{4CD56742-4937-482A-998E-DAC733ED30E9}" presName="sp" presStyleCnt="0"/>
      <dgm:spPr/>
    </dgm:pt>
    <dgm:pt modelId="{9AE7FDB9-81D4-4D53-B958-6B58D06208E6}" type="pres">
      <dgm:prSet presAssocID="{B2B202EA-63EB-4C8F-A82E-612670C7C55C}" presName="composite" presStyleCnt="0"/>
      <dgm:spPr/>
    </dgm:pt>
    <dgm:pt modelId="{AD642A46-3B3A-48F6-9B1D-A2F67BA748C3}" type="pres">
      <dgm:prSet presAssocID="{B2B202EA-63EB-4C8F-A82E-612670C7C55C}" presName="parentText" presStyleLbl="alignNode1" presStyleIdx="7" presStyleCnt="8">
        <dgm:presLayoutVars>
          <dgm:chMax val="1"/>
          <dgm:bulletEnabled val="1"/>
        </dgm:presLayoutVars>
      </dgm:prSet>
      <dgm:spPr/>
      <dgm:t>
        <a:bodyPr/>
        <a:lstStyle/>
        <a:p>
          <a:endParaRPr lang="en-US"/>
        </a:p>
      </dgm:t>
    </dgm:pt>
    <dgm:pt modelId="{C43E7A64-1481-4044-A8CB-29CE3A6480B9}" type="pres">
      <dgm:prSet presAssocID="{B2B202EA-63EB-4C8F-A82E-612670C7C55C}" presName="descendantText" presStyleLbl="alignAcc1" presStyleIdx="7" presStyleCnt="8">
        <dgm:presLayoutVars>
          <dgm:bulletEnabled val="1"/>
        </dgm:presLayoutVars>
      </dgm:prSet>
      <dgm:spPr/>
      <dgm:t>
        <a:bodyPr/>
        <a:lstStyle/>
        <a:p>
          <a:endParaRPr lang="en-US"/>
        </a:p>
      </dgm:t>
    </dgm:pt>
  </dgm:ptLst>
  <dgm:cxnLst>
    <dgm:cxn modelId="{385805F1-9138-4C60-B68D-607994E8A42E}" type="presOf" srcId="{D0FFC393-6815-4A11-92A3-BC5B0B0DC274}" destId="{7C4C2E54-3E98-4F73-8F8C-4B7F7433BC46}" srcOrd="0" destOrd="2" presId="urn:microsoft.com/office/officeart/2005/8/layout/chevron2"/>
    <dgm:cxn modelId="{ED0BC489-984E-4C29-8519-D0EFC217EFE9}" srcId="{05D7E967-1714-4C6C-A0B5-C316AB442610}" destId="{3053D2EB-1B3A-461C-8824-A37BAC2E65FB}" srcOrd="3" destOrd="0" parTransId="{9AC76CDC-8D44-4728-89C2-B8EF3328FF1A}" sibTransId="{67673DC9-5FE5-4085-BCE5-1674759A2C5E}"/>
    <dgm:cxn modelId="{AF535A2F-3B53-43A3-8694-79030AD39118}" srcId="{BC422790-3923-4E36-B291-A71F2A00E0D8}" destId="{0CBFFBB7-6984-49F2-9F3D-BF945EFB6E89}" srcOrd="0" destOrd="0" parTransId="{AA7F5A3D-46B7-492C-B08E-17B64851D45B}" sibTransId="{BE3EB4AA-7763-4735-AA97-745BED80E778}"/>
    <dgm:cxn modelId="{777F5AE3-C4C3-4647-B860-6D5F58102645}" type="presOf" srcId="{6FD3CFAB-6849-429B-98FC-0CEB520BDA48}" destId="{26488183-FA08-4613-9986-634AF34FC9FD}" srcOrd="0" destOrd="0" presId="urn:microsoft.com/office/officeart/2005/8/layout/chevron2"/>
    <dgm:cxn modelId="{832BAD9D-96F2-4C14-8AC4-953CD2C09606}" srcId="{05D7E967-1714-4C6C-A0B5-C316AB442610}" destId="{37EBA35D-9E3E-4942-9E6B-E5187C42F07B}" srcOrd="1" destOrd="0" parTransId="{C63B3076-4B45-4268-88BE-FEAD7AF8C193}" sibTransId="{CC256CD5-FE5A-4066-BB51-73E91B1C4F3A}"/>
    <dgm:cxn modelId="{42CD7ED1-BC4D-4083-8210-F2795236D2AB}" srcId="{0CBFFBB7-6984-49F2-9F3D-BF945EFB6E89}" destId="{6FD3CFAB-6849-429B-98FC-0CEB520BDA48}" srcOrd="0" destOrd="0" parTransId="{8A67248A-481B-48E3-9CE3-E156D0D01226}" sibTransId="{89AAFFE3-CBC6-4EFE-83A5-BA1ED119508C}"/>
    <dgm:cxn modelId="{09F6F7D4-8F77-474B-B350-50CBBA7AB9F1}" type="presOf" srcId="{FAD7C3D4-47E2-49CA-A4D0-E3A8ED279BA2}" destId="{3D10B497-686F-4A59-8B1C-363E1340A84A}" srcOrd="0" destOrd="0" presId="urn:microsoft.com/office/officeart/2005/8/layout/chevron2"/>
    <dgm:cxn modelId="{1CDB2A52-8A0D-45D0-BB77-5604F2674E5E}" srcId="{C2D61939-E8B4-480B-AB0C-6BDD0060B047}" destId="{F9E55BEC-51E5-439E-AACC-6A32C5FAD723}" srcOrd="0" destOrd="0" parTransId="{98C29AAA-32B6-4EB9-B3FA-6EBE01256B33}" sibTransId="{18908FE3-084E-42FA-9935-2920908C45F9}"/>
    <dgm:cxn modelId="{C3E2E449-FA88-4A2A-B38E-9EFF4B923212}" srcId="{FAD7C3D4-47E2-49CA-A4D0-E3A8ED279BA2}" destId="{16E6594E-AE5A-454D-ADAC-5577F725654A}" srcOrd="0" destOrd="0" parTransId="{C9501838-5559-4EA4-98B1-400C4C428A67}" sibTransId="{66E5D280-D1A1-4B2C-8EC0-9CE0CF4B01C5}"/>
    <dgm:cxn modelId="{D937E4BD-F9FD-4FE1-8E90-BB6A3330922B}" type="presOf" srcId="{A8588FB7-58DE-455B-9216-9326DFA97A44}" destId="{F95F4741-E654-41F0-B7ED-B0B430CD43D3}" srcOrd="0" destOrd="0" presId="urn:microsoft.com/office/officeart/2005/8/layout/chevron2"/>
    <dgm:cxn modelId="{A9156132-213E-447E-A767-91AAF81865B7}" type="presOf" srcId="{5C17CB6F-BB6D-4A9B-9360-A7A0F7ECB867}" destId="{8CC9F0F9-DCA5-454C-AD26-FC40B6DE40B7}" srcOrd="0" destOrd="0" presId="urn:microsoft.com/office/officeart/2005/8/layout/chevron2"/>
    <dgm:cxn modelId="{FF6CE0D3-E0D2-4D19-9DB6-04124B7DB6B1}" type="presOf" srcId="{3053D2EB-1B3A-461C-8824-A37BAC2E65FB}" destId="{2D63458D-D3A1-4651-ACFC-F002A64E4EEE}" srcOrd="0" destOrd="3" presId="urn:microsoft.com/office/officeart/2005/8/layout/chevron2"/>
    <dgm:cxn modelId="{DB58F809-D910-46C9-BBBC-1F35C5B79C2F}" type="presOf" srcId="{D9E9FD0A-C748-45B1-87E7-78F5DB5B8CE1}" destId="{12E4AC82-9013-4957-B62C-0689B71AAB9F}" srcOrd="0" destOrd="0" presId="urn:microsoft.com/office/officeart/2005/8/layout/chevron2"/>
    <dgm:cxn modelId="{0098F946-3B8F-4F85-89D8-1A7051889228}" type="presOf" srcId="{071076F4-C225-407C-9574-B0A4A03D88EB}" destId="{2D63458D-D3A1-4651-ACFC-F002A64E4EEE}" srcOrd="0" destOrd="2" presId="urn:microsoft.com/office/officeart/2005/8/layout/chevron2"/>
    <dgm:cxn modelId="{1C43A52D-6485-4E4A-8943-EE88896E7824}" type="presOf" srcId="{37EBA35D-9E3E-4942-9E6B-E5187C42F07B}" destId="{2D63458D-D3A1-4651-ACFC-F002A64E4EEE}" srcOrd="0" destOrd="1" presId="urn:microsoft.com/office/officeart/2005/8/layout/chevron2"/>
    <dgm:cxn modelId="{C0FC09F8-13CB-48CA-8C36-5525697BC2CC}" srcId="{BC422790-3923-4E36-B291-A71F2A00E0D8}" destId="{FAD7C3D4-47E2-49CA-A4D0-E3A8ED279BA2}" srcOrd="6" destOrd="0" parTransId="{665C7E88-B9F1-4B01-A858-CB8A44F65537}" sibTransId="{4CD56742-4937-482A-998E-DAC733ED30E9}"/>
    <dgm:cxn modelId="{7C534272-6868-4286-9220-12E3DC55E067}" srcId="{D9E9FD0A-C748-45B1-87E7-78F5DB5B8CE1}" destId="{C0165F13-68A5-4A18-8038-F611759907DD}" srcOrd="1" destOrd="0" parTransId="{68724CB0-559C-462E-88FC-D37B7EED9C22}" sibTransId="{C244D100-D793-44BB-8E00-ED8054713160}"/>
    <dgm:cxn modelId="{FC169538-351F-458D-8E6D-7EE93C6034C4}" srcId="{BC422790-3923-4E36-B291-A71F2A00E0D8}" destId="{33430A16-025F-4AFB-9DA6-124AF745FA96}" srcOrd="2" destOrd="0" parTransId="{74956FF0-F10B-4430-B489-99E8B0A525B4}" sibTransId="{657907B1-6081-4126-9CAA-E95285ED3DCF}"/>
    <dgm:cxn modelId="{99F1EB07-463F-4172-AB78-324694464D91}" srcId="{5C17CB6F-BB6D-4A9B-9360-A7A0F7ECB867}" destId="{09DEA8B7-CF0E-46BC-A860-937CF364BCAE}" srcOrd="0" destOrd="0" parTransId="{9A33E8CF-4C66-4649-BE7A-5DD7F233076A}" sibTransId="{459F1AA1-0E18-4789-BCB6-EC6917724963}"/>
    <dgm:cxn modelId="{AEADB54B-7856-4DF2-AD43-3363002AA540}" type="presOf" srcId="{05D7E967-1714-4C6C-A0B5-C316AB442610}" destId="{7E1DECA8-145A-4D99-A2A0-9FAF602A62E0}" srcOrd="0" destOrd="0" presId="urn:microsoft.com/office/officeart/2005/8/layout/chevron2"/>
    <dgm:cxn modelId="{BAC9D542-2572-4D8C-982B-1F5B95E32BBA}" type="presOf" srcId="{C0165F13-68A5-4A18-8038-F611759907DD}" destId="{F95F4741-E654-41F0-B7ED-B0B430CD43D3}" srcOrd="0" destOrd="1" presId="urn:microsoft.com/office/officeart/2005/8/layout/chevron2"/>
    <dgm:cxn modelId="{DB1DF64C-44BB-48A0-8A5B-4E6A8664C78E}" type="presOf" srcId="{09DEA8B7-CF0E-46BC-A860-937CF364BCAE}" destId="{7C4C2E54-3E98-4F73-8F8C-4B7F7433BC46}" srcOrd="0" destOrd="0" presId="urn:microsoft.com/office/officeart/2005/8/layout/chevron2"/>
    <dgm:cxn modelId="{4BF69EDA-4AE8-4ACF-BADA-911D87B01301}" srcId="{D9E9FD0A-C748-45B1-87E7-78F5DB5B8CE1}" destId="{A8588FB7-58DE-455B-9216-9326DFA97A44}" srcOrd="0" destOrd="0" parTransId="{DA4AA0CB-B25C-44BA-B6A7-CDA99F4E55C4}" sibTransId="{627A8EAC-BE98-4B57-89DA-0D8DDEEB506F}"/>
    <dgm:cxn modelId="{68E66874-4C83-461B-BF40-E69BFC466BAB}" type="presOf" srcId="{BC422790-3923-4E36-B291-A71F2A00E0D8}" destId="{F969E4AC-63D9-43EB-B041-E822F6068F52}" srcOrd="0" destOrd="0" presId="urn:microsoft.com/office/officeart/2005/8/layout/chevron2"/>
    <dgm:cxn modelId="{41EC231F-762C-45EA-959F-57FA4600BF16}" srcId="{BC422790-3923-4E36-B291-A71F2A00E0D8}" destId="{5C17CB6F-BB6D-4A9B-9360-A7A0F7ECB867}" srcOrd="3" destOrd="0" parTransId="{32562C4B-CF17-4E77-81E8-BA0074B74CD2}" sibTransId="{28D49FA2-27A9-4912-8DF5-2D52274B1761}"/>
    <dgm:cxn modelId="{F808FDF3-B697-4313-A2D7-2148447459DE}" type="presOf" srcId="{660D5A08-C7DD-4E3C-979B-E4ABF8BD438B}" destId="{7C4C2E54-3E98-4F73-8F8C-4B7F7433BC46}" srcOrd="0" destOrd="1" presId="urn:microsoft.com/office/officeart/2005/8/layout/chevron2"/>
    <dgm:cxn modelId="{85F8F508-44DC-4F74-878C-FC7A3DFFA451}" type="presOf" srcId="{33430A16-025F-4AFB-9DA6-124AF745FA96}" destId="{2B353A3C-6FDB-4FE9-996A-3D711320F37B}" srcOrd="0" destOrd="0" presId="urn:microsoft.com/office/officeart/2005/8/layout/chevron2"/>
    <dgm:cxn modelId="{97B9AC68-E95B-4373-B533-C4DE9DD200E2}" srcId="{05D7E967-1714-4C6C-A0B5-C316AB442610}" destId="{071076F4-C225-407C-9574-B0A4A03D88EB}" srcOrd="2" destOrd="0" parTransId="{816D3466-105D-4EF2-A1C9-43B19DD094BF}" sibTransId="{195D5E4E-466E-48F7-A154-0BADF318222E}"/>
    <dgm:cxn modelId="{E8B5CFCA-A76F-4AF5-AE96-0049E13C2992}" type="presOf" srcId="{0CBFFBB7-6984-49F2-9F3D-BF945EFB6E89}" destId="{099AA1E7-2B03-4C2C-917B-503D9DDE74D8}" srcOrd="0" destOrd="0" presId="urn:microsoft.com/office/officeart/2005/8/layout/chevron2"/>
    <dgm:cxn modelId="{4FE6316C-BCCD-44BD-A3B9-8A538D340BE1}" type="presOf" srcId="{478AEC73-E26D-45C1-8D9B-0D71552DB6B1}" destId="{003BB8E1-7296-4FD3-A216-76C5352FDE8E}" srcOrd="0" destOrd="0" presId="urn:microsoft.com/office/officeart/2005/8/layout/chevron2"/>
    <dgm:cxn modelId="{209AC580-0825-433C-9C8A-0B6D6AAF1BBE}" type="presOf" srcId="{46AB8EBF-B48F-430F-9AF9-F6C4CAC61A89}" destId="{003BB8E1-7296-4FD3-A216-76C5352FDE8E}" srcOrd="0" destOrd="1" presId="urn:microsoft.com/office/officeart/2005/8/layout/chevron2"/>
    <dgm:cxn modelId="{AC06F335-CA82-4C23-BBAA-3421A2999E89}" type="presOf" srcId="{16E6594E-AE5A-454D-ADAC-5577F725654A}" destId="{3932B9D0-9017-4A99-B34E-9FE7C8EFDCCD}" srcOrd="0" destOrd="0" presId="urn:microsoft.com/office/officeart/2005/8/layout/chevron2"/>
    <dgm:cxn modelId="{E0F66298-8A17-4D8A-99B1-E8CD7D89A0EA}" srcId="{BC422790-3923-4E36-B291-A71F2A00E0D8}" destId="{05D7E967-1714-4C6C-A0B5-C316AB442610}" srcOrd="1" destOrd="0" parTransId="{781509F2-F840-44B4-B00C-DE16CA8A3A07}" sibTransId="{8EE84F99-5DD0-4B3E-A57D-640DE1321E08}"/>
    <dgm:cxn modelId="{C62020DB-DA6D-48EE-8D28-F221F27969BB}" srcId="{33430A16-025F-4AFB-9DA6-124AF745FA96}" destId="{46AB8EBF-B48F-430F-9AF9-F6C4CAC61A89}" srcOrd="1" destOrd="0" parTransId="{38C37E6D-4897-4007-80C7-506E6460D8D9}" sibTransId="{0577C85F-40FE-493C-ACD2-30E818D99165}"/>
    <dgm:cxn modelId="{928DB213-791F-4B2B-A048-EDB8BE289292}" type="presOf" srcId="{621AF88A-568E-4E97-8EDB-52D515E47475}" destId="{26488183-FA08-4613-9986-634AF34FC9FD}" srcOrd="0" destOrd="1" presId="urn:microsoft.com/office/officeart/2005/8/layout/chevron2"/>
    <dgm:cxn modelId="{25B9B16E-6F63-4EA7-BE71-E84768290274}" type="presOf" srcId="{F9E55BEC-51E5-439E-AACC-6A32C5FAD723}" destId="{8B56A9FF-0032-48AC-907E-8AEE616CC5E3}" srcOrd="0" destOrd="0" presId="urn:microsoft.com/office/officeart/2005/8/layout/chevron2"/>
    <dgm:cxn modelId="{F931C6BA-B1B7-435E-B544-8A3B8CC2F571}" type="presOf" srcId="{C2D61939-E8B4-480B-AB0C-6BDD0060B047}" destId="{5C719C8C-C458-47D6-85C1-355DCC030346}" srcOrd="0" destOrd="0" presId="urn:microsoft.com/office/officeart/2005/8/layout/chevron2"/>
    <dgm:cxn modelId="{2F18F4CB-56FC-4FDE-A108-8F9952951A79}" srcId="{BC422790-3923-4E36-B291-A71F2A00E0D8}" destId="{B2B202EA-63EB-4C8F-A82E-612670C7C55C}" srcOrd="7" destOrd="0" parTransId="{CD2A33DE-23C5-4839-A30B-16DE6ACF5933}" sibTransId="{840EB6F2-1023-44EC-BD6D-89D681C73D82}"/>
    <dgm:cxn modelId="{BCD4B15D-5A47-4D0A-B6C2-071AB26067FB}" type="presOf" srcId="{892CDF22-D6FC-4510-8DFB-FB0E39047DD0}" destId="{2D63458D-D3A1-4651-ACFC-F002A64E4EEE}" srcOrd="0" destOrd="0" presId="urn:microsoft.com/office/officeart/2005/8/layout/chevron2"/>
    <dgm:cxn modelId="{80E9B9EB-6D9A-4B42-B4F8-40EE09C3933B}" srcId="{BC422790-3923-4E36-B291-A71F2A00E0D8}" destId="{D9E9FD0A-C748-45B1-87E7-78F5DB5B8CE1}" srcOrd="4" destOrd="0" parTransId="{FD8F1EC0-F9EC-4E3B-96C0-C200E7D514F0}" sibTransId="{1E6319B1-0746-46C2-A97E-A79F88908724}"/>
    <dgm:cxn modelId="{49A24848-0EB3-4E73-A528-29CEAD1DD182}" srcId="{0CBFFBB7-6984-49F2-9F3D-BF945EFB6E89}" destId="{FFAD5B88-B2A6-4D9E-B546-A839F8D4022F}" srcOrd="2" destOrd="0" parTransId="{96B63058-552D-47B9-AA2A-17B20D2B1C21}" sibTransId="{AF90412A-644E-4D58-B565-FED7018F753E}"/>
    <dgm:cxn modelId="{A3851695-CFE2-4C57-89E7-4C74BBA5507E}" srcId="{BC422790-3923-4E36-B291-A71F2A00E0D8}" destId="{C2D61939-E8B4-480B-AB0C-6BDD0060B047}" srcOrd="5" destOrd="0" parTransId="{49D181BE-ECED-4C63-B24B-5575AADF167F}" sibTransId="{183A5B52-3FF4-4028-A72D-84767C0BE912}"/>
    <dgm:cxn modelId="{C4393681-ED18-436C-ABBE-864819FE084E}" srcId="{5C17CB6F-BB6D-4A9B-9360-A7A0F7ECB867}" destId="{D0FFC393-6815-4A11-92A3-BC5B0B0DC274}" srcOrd="2" destOrd="0" parTransId="{E8C14B8E-3809-444C-AFEA-13667B078B8D}" sibTransId="{9544675A-5D92-421B-859A-53BB5A74F0AE}"/>
    <dgm:cxn modelId="{14F9BCB3-61BC-4ACA-872C-D9DEEAF6BD41}" type="presOf" srcId="{B2B202EA-63EB-4C8F-A82E-612670C7C55C}" destId="{AD642A46-3B3A-48F6-9B1D-A2F67BA748C3}" srcOrd="0" destOrd="0" presId="urn:microsoft.com/office/officeart/2005/8/layout/chevron2"/>
    <dgm:cxn modelId="{34AEE4F6-0873-437F-B57A-02E4C2740519}" srcId="{33430A16-025F-4AFB-9DA6-124AF745FA96}" destId="{478AEC73-E26D-45C1-8D9B-0D71552DB6B1}" srcOrd="0" destOrd="0" parTransId="{E46FF055-28DE-4D28-8B69-C85D8166F6BC}" sibTransId="{8CB2224B-AA01-46EE-A03C-ED00004BEF45}"/>
    <dgm:cxn modelId="{822EAFF2-14A9-4AB9-862D-3290B3F511AB}" type="presOf" srcId="{1DDEC569-E2ED-44DF-A6DC-C8C55EC5F7E5}" destId="{C43E7A64-1481-4044-A8CB-29CE3A6480B9}" srcOrd="0" destOrd="0" presId="urn:microsoft.com/office/officeart/2005/8/layout/chevron2"/>
    <dgm:cxn modelId="{994D16C1-E281-420F-A004-E06D79493C5D}" srcId="{5C17CB6F-BB6D-4A9B-9360-A7A0F7ECB867}" destId="{660D5A08-C7DD-4E3C-979B-E4ABF8BD438B}" srcOrd="1" destOrd="0" parTransId="{708CA77B-C66C-4482-B660-9DA80B8C983A}" sibTransId="{9D5AAB2E-BC74-4709-93B0-5E55A9942412}"/>
    <dgm:cxn modelId="{9D8E03DA-5DBE-4F22-914D-34EE0ABFDB20}" type="presOf" srcId="{FFAD5B88-B2A6-4D9E-B546-A839F8D4022F}" destId="{26488183-FA08-4613-9986-634AF34FC9FD}" srcOrd="0" destOrd="2" presId="urn:microsoft.com/office/officeart/2005/8/layout/chevron2"/>
    <dgm:cxn modelId="{6478BCAA-85F0-4AFD-8EE7-FC0CCCA999DA}" srcId="{05D7E967-1714-4C6C-A0B5-C316AB442610}" destId="{892CDF22-D6FC-4510-8DFB-FB0E39047DD0}" srcOrd="0" destOrd="0" parTransId="{A5CA98F7-98D3-4F84-85D6-ABEB298517D8}" sibTransId="{BED418B0-9A91-4623-87FF-D9E9A821F416}"/>
    <dgm:cxn modelId="{6A07005B-2EA0-4F1B-9E9E-E1CFAD22E4C4}" srcId="{B2B202EA-63EB-4C8F-A82E-612670C7C55C}" destId="{1DDEC569-E2ED-44DF-A6DC-C8C55EC5F7E5}" srcOrd="0" destOrd="0" parTransId="{439A87DF-1A95-4034-828C-F9911B0EB382}" sibTransId="{23652F66-7FA3-4EB1-8B42-49D2D937B6F5}"/>
    <dgm:cxn modelId="{10D6C92A-9CA1-4866-9080-2F127C677A44}" srcId="{0CBFFBB7-6984-49F2-9F3D-BF945EFB6E89}" destId="{621AF88A-568E-4E97-8EDB-52D515E47475}" srcOrd="1" destOrd="0" parTransId="{279BCA6C-740C-4239-AD9B-49D38A7E00E0}" sibTransId="{03F642A1-B8DA-4266-8882-C56AFD8A6D22}"/>
    <dgm:cxn modelId="{9F69B73B-9F9F-40E3-88F0-9E41D2322A21}" type="presParOf" srcId="{F969E4AC-63D9-43EB-B041-E822F6068F52}" destId="{AC068DA6-D766-4125-918F-21CC9244404C}" srcOrd="0" destOrd="0" presId="urn:microsoft.com/office/officeart/2005/8/layout/chevron2"/>
    <dgm:cxn modelId="{C54823D4-C11A-4E41-8FA1-9A1EA4943756}" type="presParOf" srcId="{AC068DA6-D766-4125-918F-21CC9244404C}" destId="{099AA1E7-2B03-4C2C-917B-503D9DDE74D8}" srcOrd="0" destOrd="0" presId="urn:microsoft.com/office/officeart/2005/8/layout/chevron2"/>
    <dgm:cxn modelId="{D2FB34E0-3D5E-4EE4-A5BF-F343EEA0609D}" type="presParOf" srcId="{AC068DA6-D766-4125-918F-21CC9244404C}" destId="{26488183-FA08-4613-9986-634AF34FC9FD}" srcOrd="1" destOrd="0" presId="urn:microsoft.com/office/officeart/2005/8/layout/chevron2"/>
    <dgm:cxn modelId="{95EE7213-C437-498A-ACF4-3ECA3B2E525E}" type="presParOf" srcId="{F969E4AC-63D9-43EB-B041-E822F6068F52}" destId="{B0053FE9-3A87-4185-BBD5-5116162733AC}" srcOrd="1" destOrd="0" presId="urn:microsoft.com/office/officeart/2005/8/layout/chevron2"/>
    <dgm:cxn modelId="{411A93EA-838C-45BD-A10E-555927E1AA54}" type="presParOf" srcId="{F969E4AC-63D9-43EB-B041-E822F6068F52}" destId="{09B382C7-5D8F-4AE2-8683-90DF1E50BCCC}" srcOrd="2" destOrd="0" presId="urn:microsoft.com/office/officeart/2005/8/layout/chevron2"/>
    <dgm:cxn modelId="{06D1B6D0-858E-478B-9922-AA973EDED7AA}" type="presParOf" srcId="{09B382C7-5D8F-4AE2-8683-90DF1E50BCCC}" destId="{7E1DECA8-145A-4D99-A2A0-9FAF602A62E0}" srcOrd="0" destOrd="0" presId="urn:microsoft.com/office/officeart/2005/8/layout/chevron2"/>
    <dgm:cxn modelId="{D6720A17-842D-4012-B690-FE449CC24ACB}" type="presParOf" srcId="{09B382C7-5D8F-4AE2-8683-90DF1E50BCCC}" destId="{2D63458D-D3A1-4651-ACFC-F002A64E4EEE}" srcOrd="1" destOrd="0" presId="urn:microsoft.com/office/officeart/2005/8/layout/chevron2"/>
    <dgm:cxn modelId="{DC514E23-67D9-40C1-BD9D-70F6CE3A847B}" type="presParOf" srcId="{F969E4AC-63D9-43EB-B041-E822F6068F52}" destId="{84BC028F-37B1-4169-A5B2-9BF5CD596DBF}" srcOrd="3" destOrd="0" presId="urn:microsoft.com/office/officeart/2005/8/layout/chevron2"/>
    <dgm:cxn modelId="{9BEE18F9-3022-4E96-B788-A08FD963545F}" type="presParOf" srcId="{F969E4AC-63D9-43EB-B041-E822F6068F52}" destId="{ED27FF8E-0D58-4717-8D2F-6262E3E01834}" srcOrd="4" destOrd="0" presId="urn:microsoft.com/office/officeart/2005/8/layout/chevron2"/>
    <dgm:cxn modelId="{C8B8B02B-8C54-4728-9F14-BEED153F7881}" type="presParOf" srcId="{ED27FF8E-0D58-4717-8D2F-6262E3E01834}" destId="{2B353A3C-6FDB-4FE9-996A-3D711320F37B}" srcOrd="0" destOrd="0" presId="urn:microsoft.com/office/officeart/2005/8/layout/chevron2"/>
    <dgm:cxn modelId="{AA769FC5-B80E-4A1A-952D-151BC4239C4C}" type="presParOf" srcId="{ED27FF8E-0D58-4717-8D2F-6262E3E01834}" destId="{003BB8E1-7296-4FD3-A216-76C5352FDE8E}" srcOrd="1" destOrd="0" presId="urn:microsoft.com/office/officeart/2005/8/layout/chevron2"/>
    <dgm:cxn modelId="{E36B6B80-6C77-4440-A7F2-7A4FA9DC48D8}" type="presParOf" srcId="{F969E4AC-63D9-43EB-B041-E822F6068F52}" destId="{775A0DDE-4284-4DC4-9012-18C14E8E8F25}" srcOrd="5" destOrd="0" presId="urn:microsoft.com/office/officeart/2005/8/layout/chevron2"/>
    <dgm:cxn modelId="{B888D64F-D244-4F1A-8599-B687F92046D2}" type="presParOf" srcId="{F969E4AC-63D9-43EB-B041-E822F6068F52}" destId="{B28A9025-2D01-4B72-95A2-2C90EA419D5A}" srcOrd="6" destOrd="0" presId="urn:microsoft.com/office/officeart/2005/8/layout/chevron2"/>
    <dgm:cxn modelId="{C0967F82-BADF-4A25-80ED-C899332B5ADC}" type="presParOf" srcId="{B28A9025-2D01-4B72-95A2-2C90EA419D5A}" destId="{8CC9F0F9-DCA5-454C-AD26-FC40B6DE40B7}" srcOrd="0" destOrd="0" presId="urn:microsoft.com/office/officeart/2005/8/layout/chevron2"/>
    <dgm:cxn modelId="{B225240D-CF73-4252-8C7E-67465089D672}" type="presParOf" srcId="{B28A9025-2D01-4B72-95A2-2C90EA419D5A}" destId="{7C4C2E54-3E98-4F73-8F8C-4B7F7433BC46}" srcOrd="1" destOrd="0" presId="urn:microsoft.com/office/officeart/2005/8/layout/chevron2"/>
    <dgm:cxn modelId="{3A4D8E74-7088-41EA-9B8B-EC08E03624FF}" type="presParOf" srcId="{F969E4AC-63D9-43EB-B041-E822F6068F52}" destId="{75B78EA1-B176-4B91-BC47-9FFA924654C7}" srcOrd="7" destOrd="0" presId="urn:microsoft.com/office/officeart/2005/8/layout/chevron2"/>
    <dgm:cxn modelId="{81B14FF2-4B53-4CAB-90DC-64BCDD90A127}" type="presParOf" srcId="{F969E4AC-63D9-43EB-B041-E822F6068F52}" destId="{CC3462FA-BEFF-4FBF-B180-93310BFE2787}" srcOrd="8" destOrd="0" presId="urn:microsoft.com/office/officeart/2005/8/layout/chevron2"/>
    <dgm:cxn modelId="{0283634A-B053-49BD-AD06-16FD42C052F1}" type="presParOf" srcId="{CC3462FA-BEFF-4FBF-B180-93310BFE2787}" destId="{12E4AC82-9013-4957-B62C-0689B71AAB9F}" srcOrd="0" destOrd="0" presId="urn:microsoft.com/office/officeart/2005/8/layout/chevron2"/>
    <dgm:cxn modelId="{7731CF03-8FC2-4EA1-829B-3706BA0C774F}" type="presParOf" srcId="{CC3462FA-BEFF-4FBF-B180-93310BFE2787}" destId="{F95F4741-E654-41F0-B7ED-B0B430CD43D3}" srcOrd="1" destOrd="0" presId="urn:microsoft.com/office/officeart/2005/8/layout/chevron2"/>
    <dgm:cxn modelId="{6D3F03FC-4505-4113-8E5D-C5499E39822B}" type="presParOf" srcId="{F969E4AC-63D9-43EB-B041-E822F6068F52}" destId="{4DC9C76F-67FC-447C-B533-88EC5824233B}" srcOrd="9" destOrd="0" presId="urn:microsoft.com/office/officeart/2005/8/layout/chevron2"/>
    <dgm:cxn modelId="{A9AA4FDD-3477-4A67-A5B1-BB59C536F99F}" type="presParOf" srcId="{F969E4AC-63D9-43EB-B041-E822F6068F52}" destId="{F56AB802-0CCE-4432-A94A-86BBF9196266}" srcOrd="10" destOrd="0" presId="urn:microsoft.com/office/officeart/2005/8/layout/chevron2"/>
    <dgm:cxn modelId="{1C3FE044-05EC-4022-9CBE-A3E2CB114824}" type="presParOf" srcId="{F56AB802-0CCE-4432-A94A-86BBF9196266}" destId="{5C719C8C-C458-47D6-85C1-355DCC030346}" srcOrd="0" destOrd="0" presId="urn:microsoft.com/office/officeart/2005/8/layout/chevron2"/>
    <dgm:cxn modelId="{AFB97693-372D-4FAA-B9C2-923BD19FDCF7}" type="presParOf" srcId="{F56AB802-0CCE-4432-A94A-86BBF9196266}" destId="{8B56A9FF-0032-48AC-907E-8AEE616CC5E3}" srcOrd="1" destOrd="0" presId="urn:microsoft.com/office/officeart/2005/8/layout/chevron2"/>
    <dgm:cxn modelId="{81BB4884-15FD-446A-A041-AF8449B8BBC7}" type="presParOf" srcId="{F969E4AC-63D9-43EB-B041-E822F6068F52}" destId="{EC648CE6-3787-4ECD-B6F1-05C6F189FD36}" srcOrd="11" destOrd="0" presId="urn:microsoft.com/office/officeart/2005/8/layout/chevron2"/>
    <dgm:cxn modelId="{B266DCF6-1900-45C6-B9F9-52DBC2145BD7}" type="presParOf" srcId="{F969E4AC-63D9-43EB-B041-E822F6068F52}" destId="{E35383B2-62D6-45B9-97ED-19304C96CA4C}" srcOrd="12" destOrd="0" presId="urn:microsoft.com/office/officeart/2005/8/layout/chevron2"/>
    <dgm:cxn modelId="{846CCD96-EB4B-413C-84BE-2BB5C59884E0}" type="presParOf" srcId="{E35383B2-62D6-45B9-97ED-19304C96CA4C}" destId="{3D10B497-686F-4A59-8B1C-363E1340A84A}" srcOrd="0" destOrd="0" presId="urn:microsoft.com/office/officeart/2005/8/layout/chevron2"/>
    <dgm:cxn modelId="{FB289C51-1444-4A6A-9126-B4B1775DE839}" type="presParOf" srcId="{E35383B2-62D6-45B9-97ED-19304C96CA4C}" destId="{3932B9D0-9017-4A99-B34E-9FE7C8EFDCCD}" srcOrd="1" destOrd="0" presId="urn:microsoft.com/office/officeart/2005/8/layout/chevron2"/>
    <dgm:cxn modelId="{2A255CFE-939E-4904-9DBF-54DCA328B242}" type="presParOf" srcId="{F969E4AC-63D9-43EB-B041-E822F6068F52}" destId="{50BABF96-27AD-4566-826F-094083588C47}" srcOrd="13" destOrd="0" presId="urn:microsoft.com/office/officeart/2005/8/layout/chevron2"/>
    <dgm:cxn modelId="{2E9C4A99-94D4-43DF-A2C4-9BDE1C5D2992}" type="presParOf" srcId="{F969E4AC-63D9-43EB-B041-E822F6068F52}" destId="{9AE7FDB9-81D4-4D53-B958-6B58D06208E6}" srcOrd="14" destOrd="0" presId="urn:microsoft.com/office/officeart/2005/8/layout/chevron2"/>
    <dgm:cxn modelId="{0DAE6872-C54E-4628-98F5-F9B15C79163E}" type="presParOf" srcId="{9AE7FDB9-81D4-4D53-B958-6B58D06208E6}" destId="{AD642A46-3B3A-48F6-9B1D-A2F67BA748C3}" srcOrd="0" destOrd="0" presId="urn:microsoft.com/office/officeart/2005/8/layout/chevron2"/>
    <dgm:cxn modelId="{F5680690-AF4C-4215-9F91-00279C733E7A}" type="presParOf" srcId="{9AE7FDB9-81D4-4D53-B958-6B58D06208E6}" destId="{C43E7A64-1481-4044-A8CB-29CE3A6480B9}"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FB3DB5-05C3-4163-A0F8-9CB7E0D7331C}">
      <dsp:nvSpPr>
        <dsp:cNvPr id="0" name=""/>
        <dsp:cNvSpPr/>
      </dsp:nvSpPr>
      <dsp:spPr>
        <a:xfrm>
          <a:off x="3209" y="343248"/>
          <a:ext cx="1193787" cy="1193787"/>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Abdominal aorta</a:t>
          </a:r>
        </a:p>
      </dsp:txBody>
      <dsp:txXfrm>
        <a:off x="178035" y="518074"/>
        <a:ext cx="844135" cy="844135"/>
      </dsp:txXfrm>
    </dsp:sp>
    <dsp:sp modelId="{4473DA6D-2D41-4D40-8789-BAAA09F288C5}">
      <dsp:nvSpPr>
        <dsp:cNvPr id="0" name=""/>
        <dsp:cNvSpPr/>
      </dsp:nvSpPr>
      <dsp:spPr>
        <a:xfrm rot="10719327">
          <a:off x="412801" y="1697508"/>
          <a:ext cx="417825" cy="326793"/>
        </a:xfrm>
        <a:prstGeom prst="triangle">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803980-F41A-43F7-9E40-80CD89F1BE92}">
      <dsp:nvSpPr>
        <dsp:cNvPr id="0" name=""/>
        <dsp:cNvSpPr/>
      </dsp:nvSpPr>
      <dsp:spPr>
        <a:xfrm>
          <a:off x="240099" y="2166335"/>
          <a:ext cx="796256" cy="796256"/>
        </a:xfrm>
        <a:prstGeom prst="ellipse">
          <a:avLst/>
        </a:prstGeom>
        <a:solidFill>
          <a:schemeClr val="accent3">
            <a:hueOff val="750018"/>
            <a:satOff val="-1125"/>
            <a:lumOff val="-18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Renal</a:t>
          </a:r>
          <a:r>
            <a:rPr lang="en-US" sz="1050" kern="1200">
              <a:latin typeface="+mn-lt"/>
            </a:rPr>
            <a:t> </a:t>
          </a:r>
          <a:r>
            <a:rPr lang="en-US" sz="1050" kern="1200">
              <a:solidFill>
                <a:sysClr val="windowText" lastClr="000000"/>
              </a:solidFill>
              <a:latin typeface="+mn-lt"/>
            </a:rPr>
            <a:t>artery</a:t>
          </a:r>
        </a:p>
      </dsp:txBody>
      <dsp:txXfrm>
        <a:off x="356708" y="2282944"/>
        <a:ext cx="563038" cy="563038"/>
      </dsp:txXfrm>
    </dsp:sp>
    <dsp:sp modelId="{5FAD5D87-B44E-4AAA-BABE-A28596641BE1}">
      <dsp:nvSpPr>
        <dsp:cNvPr id="0" name=""/>
        <dsp:cNvSpPr/>
      </dsp:nvSpPr>
      <dsp:spPr>
        <a:xfrm rot="10881955">
          <a:off x="410032" y="3209741"/>
          <a:ext cx="417825" cy="326793"/>
        </a:xfrm>
        <a:prstGeom prst="triangle">
          <a:avLst/>
        </a:prstGeom>
        <a:solidFill>
          <a:schemeClr val="accent3">
            <a:hueOff val="803590"/>
            <a:satOff val="-1206"/>
            <a:lumOff val="-19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4021BF6-1181-4EBE-8DEB-B88836956C63}">
      <dsp:nvSpPr>
        <dsp:cNvPr id="0" name=""/>
        <dsp:cNvSpPr/>
      </dsp:nvSpPr>
      <dsp:spPr>
        <a:xfrm>
          <a:off x="66730" y="3765240"/>
          <a:ext cx="1066744" cy="796256"/>
        </a:xfrm>
        <a:prstGeom prst="ellipse">
          <a:avLst/>
        </a:prstGeom>
        <a:solidFill>
          <a:schemeClr val="accent3">
            <a:hueOff val="1500035"/>
            <a:satOff val="-2251"/>
            <a:lumOff val="-36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Segmental artery</a:t>
          </a:r>
        </a:p>
      </dsp:txBody>
      <dsp:txXfrm>
        <a:off x="222951" y="3881849"/>
        <a:ext cx="754302" cy="563038"/>
      </dsp:txXfrm>
    </dsp:sp>
    <dsp:sp modelId="{751A0AFC-116B-4896-B187-355ECC32900C}">
      <dsp:nvSpPr>
        <dsp:cNvPr id="0" name=""/>
        <dsp:cNvSpPr/>
      </dsp:nvSpPr>
      <dsp:spPr>
        <a:xfrm rot="10800000">
          <a:off x="391190" y="4815027"/>
          <a:ext cx="417825" cy="326793"/>
        </a:xfrm>
        <a:prstGeom prst="triangle">
          <a:avLst/>
        </a:prstGeom>
        <a:solidFill>
          <a:schemeClr val="accent3">
            <a:hueOff val="1607181"/>
            <a:satOff val="-2411"/>
            <a:lumOff val="-39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3569113-A376-4C65-98FA-7457DCD2568C}">
      <dsp:nvSpPr>
        <dsp:cNvPr id="0" name=""/>
        <dsp:cNvSpPr/>
      </dsp:nvSpPr>
      <dsp:spPr>
        <a:xfrm>
          <a:off x="114354" y="5376854"/>
          <a:ext cx="971496" cy="796256"/>
        </a:xfrm>
        <a:prstGeom prst="ellipse">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Interlobar artery</a:t>
          </a:r>
        </a:p>
      </dsp:txBody>
      <dsp:txXfrm>
        <a:off x="256626" y="5493463"/>
        <a:ext cx="686952" cy="563038"/>
      </dsp:txXfrm>
    </dsp:sp>
    <dsp:sp modelId="{86BF9965-696E-413D-A375-C41A9E152B3D}">
      <dsp:nvSpPr>
        <dsp:cNvPr id="0" name=""/>
        <dsp:cNvSpPr/>
      </dsp:nvSpPr>
      <dsp:spPr>
        <a:xfrm rot="5400000">
          <a:off x="1339589" y="5611585"/>
          <a:ext cx="417825" cy="326793"/>
        </a:xfrm>
        <a:prstGeom prst="triangle">
          <a:avLst/>
        </a:prstGeom>
        <a:solidFill>
          <a:schemeClr val="accent3">
            <a:hueOff val="2410771"/>
            <a:satOff val="-3617"/>
            <a:lumOff val="-58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E022BE0-1BC7-405C-A174-18E03E4D36D9}">
      <dsp:nvSpPr>
        <dsp:cNvPr id="0" name=""/>
        <dsp:cNvSpPr/>
      </dsp:nvSpPr>
      <dsp:spPr>
        <a:xfrm>
          <a:off x="1992656" y="5376854"/>
          <a:ext cx="796256" cy="796256"/>
        </a:xfrm>
        <a:prstGeom prst="ellipse">
          <a:avLst/>
        </a:prstGeom>
        <a:solidFill>
          <a:schemeClr val="accent3">
            <a:hueOff val="3000070"/>
            <a:satOff val="-4501"/>
            <a:lumOff val="-73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Arcuate artery</a:t>
          </a:r>
        </a:p>
      </dsp:txBody>
      <dsp:txXfrm>
        <a:off x="2109265" y="5493463"/>
        <a:ext cx="563038" cy="563038"/>
      </dsp:txXfrm>
    </dsp:sp>
    <dsp:sp modelId="{5FD6EF5B-33C2-417E-ADC0-65EC6C3657E3}">
      <dsp:nvSpPr>
        <dsp:cNvPr id="0" name=""/>
        <dsp:cNvSpPr/>
      </dsp:nvSpPr>
      <dsp:spPr>
        <a:xfrm rot="61887">
          <a:off x="2196545" y="4796542"/>
          <a:ext cx="417825" cy="326793"/>
        </a:xfrm>
        <a:prstGeom prst="triangle">
          <a:avLst/>
        </a:prstGeom>
        <a:solidFill>
          <a:schemeClr val="accent3">
            <a:hueOff val="3214361"/>
            <a:satOff val="-4823"/>
            <a:lumOff val="-78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6540040-4260-42FA-8D54-2BD9D140A279}">
      <dsp:nvSpPr>
        <dsp:cNvPr id="0" name=""/>
        <dsp:cNvSpPr/>
      </dsp:nvSpPr>
      <dsp:spPr>
        <a:xfrm>
          <a:off x="1934473" y="3765240"/>
          <a:ext cx="970652" cy="796256"/>
        </a:xfrm>
        <a:prstGeom prst="ellipse">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Interlobular artery</a:t>
          </a:r>
        </a:p>
      </dsp:txBody>
      <dsp:txXfrm>
        <a:off x="2076622" y="3881849"/>
        <a:ext cx="686354" cy="563038"/>
      </dsp:txXfrm>
    </dsp:sp>
    <dsp:sp modelId="{D539C6CB-2D4C-475D-B553-A33D86EC016A}">
      <dsp:nvSpPr>
        <dsp:cNvPr id="0" name=""/>
        <dsp:cNvSpPr/>
      </dsp:nvSpPr>
      <dsp:spPr>
        <a:xfrm rot="21538113">
          <a:off x="2196212" y="3184907"/>
          <a:ext cx="417825" cy="326793"/>
        </a:xfrm>
        <a:prstGeom prst="triangle">
          <a:avLst/>
        </a:prstGeom>
        <a:solidFill>
          <a:schemeClr val="accent3">
            <a:hueOff val="4017952"/>
            <a:satOff val="-6029"/>
            <a:lumOff val="-98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1D8BFA-EE5E-4713-BBBB-9BC7A5B4C77A}">
      <dsp:nvSpPr>
        <dsp:cNvPr id="0" name=""/>
        <dsp:cNvSpPr/>
      </dsp:nvSpPr>
      <dsp:spPr>
        <a:xfrm>
          <a:off x="1992656" y="2153627"/>
          <a:ext cx="796256" cy="796256"/>
        </a:xfrm>
        <a:prstGeom prst="ellipse">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Afferent arteriole</a:t>
          </a:r>
        </a:p>
      </dsp:txBody>
      <dsp:txXfrm>
        <a:off x="2109265" y="2270236"/>
        <a:ext cx="563038" cy="563038"/>
      </dsp:txXfrm>
    </dsp:sp>
    <dsp:sp modelId="{535E77E5-C93E-4FCA-9948-0224DA81827E}">
      <dsp:nvSpPr>
        <dsp:cNvPr id="0" name=""/>
        <dsp:cNvSpPr/>
      </dsp:nvSpPr>
      <dsp:spPr>
        <a:xfrm>
          <a:off x="2181871" y="1573303"/>
          <a:ext cx="417825" cy="326793"/>
        </a:xfrm>
        <a:prstGeom prst="triangle">
          <a:avLst/>
        </a:prstGeom>
        <a:solidFill>
          <a:schemeClr val="accent3">
            <a:hueOff val="4821541"/>
            <a:satOff val="-7234"/>
            <a:lumOff val="-117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B65899-E691-4CCD-9B29-3B8982884CCB}">
      <dsp:nvSpPr>
        <dsp:cNvPr id="0" name=""/>
        <dsp:cNvSpPr/>
      </dsp:nvSpPr>
      <dsp:spPr>
        <a:xfrm>
          <a:off x="1885949" y="542014"/>
          <a:ext cx="1009668" cy="796256"/>
        </a:xfrm>
        <a:prstGeom prst="ellipse">
          <a:avLst/>
        </a:prstGeom>
        <a:solidFill>
          <a:schemeClr val="accent3">
            <a:hueOff val="5250123"/>
            <a:satOff val="-7877"/>
            <a:lumOff val="-128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Glomerular capilary</a:t>
          </a:r>
        </a:p>
      </dsp:txBody>
      <dsp:txXfrm>
        <a:off x="2033811" y="658623"/>
        <a:ext cx="713944" cy="563038"/>
      </dsp:txXfrm>
    </dsp:sp>
    <dsp:sp modelId="{A32CB1F5-7FB4-4145-838D-6BADEE1A4AFF}">
      <dsp:nvSpPr>
        <dsp:cNvPr id="0" name=""/>
        <dsp:cNvSpPr/>
      </dsp:nvSpPr>
      <dsp:spPr>
        <a:xfrm rot="5400000">
          <a:off x="3139814" y="776745"/>
          <a:ext cx="417825" cy="326793"/>
        </a:xfrm>
        <a:prstGeom prst="triangle">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E64235-6F12-4E2C-A3E2-2526E68D1153}">
      <dsp:nvSpPr>
        <dsp:cNvPr id="0" name=""/>
        <dsp:cNvSpPr/>
      </dsp:nvSpPr>
      <dsp:spPr>
        <a:xfrm>
          <a:off x="3783337" y="542014"/>
          <a:ext cx="796256" cy="796256"/>
        </a:xfrm>
        <a:prstGeom prst="ellipse">
          <a:avLst/>
        </a:prstGeom>
        <a:solidFill>
          <a:schemeClr val="accent3">
            <a:hueOff val="6000141"/>
            <a:satOff val="-9003"/>
            <a:lumOff val="-146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Efferent arteriole</a:t>
          </a:r>
        </a:p>
      </dsp:txBody>
      <dsp:txXfrm>
        <a:off x="3899946" y="658623"/>
        <a:ext cx="563038" cy="563038"/>
      </dsp:txXfrm>
    </dsp:sp>
    <dsp:sp modelId="{A05E53F5-6899-47E7-9CE9-74A6E31F25B7}">
      <dsp:nvSpPr>
        <dsp:cNvPr id="0" name=""/>
        <dsp:cNvSpPr/>
      </dsp:nvSpPr>
      <dsp:spPr>
        <a:xfrm rot="10800000">
          <a:off x="3972552" y="1591801"/>
          <a:ext cx="417825" cy="326793"/>
        </a:xfrm>
        <a:prstGeom prst="triangle">
          <a:avLst/>
        </a:prstGeom>
        <a:solidFill>
          <a:schemeClr val="accent3">
            <a:hueOff val="6428722"/>
            <a:satOff val="-9646"/>
            <a:lumOff val="-156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62E14F1-13B5-49CB-8A16-BD1A282AEB28}">
      <dsp:nvSpPr>
        <dsp:cNvPr id="0" name=""/>
        <dsp:cNvSpPr/>
      </dsp:nvSpPr>
      <dsp:spPr>
        <a:xfrm>
          <a:off x="3619479" y="2153627"/>
          <a:ext cx="1123971" cy="796256"/>
        </a:xfrm>
        <a:prstGeom prst="ellipse">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Peritubular capillaries and vasa recta</a:t>
          </a:r>
        </a:p>
      </dsp:txBody>
      <dsp:txXfrm>
        <a:off x="3784081" y="2270236"/>
        <a:ext cx="794767" cy="563038"/>
      </dsp:txXfrm>
    </dsp:sp>
    <dsp:sp modelId="{B87178AD-13B8-4D07-B0CA-4494D32FD8D2}">
      <dsp:nvSpPr>
        <dsp:cNvPr id="0" name=""/>
        <dsp:cNvSpPr/>
      </dsp:nvSpPr>
      <dsp:spPr>
        <a:xfrm rot="10690743">
          <a:off x="3998263" y="3197066"/>
          <a:ext cx="417825" cy="326793"/>
        </a:xfrm>
        <a:prstGeom prst="triangle">
          <a:avLst/>
        </a:prstGeom>
        <a:solidFill>
          <a:schemeClr val="accent3">
            <a:hueOff val="7232312"/>
            <a:satOff val="-10851"/>
            <a:lumOff val="-176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37B7339-5C5C-4993-B1BA-5F28085266DE}">
      <dsp:nvSpPr>
        <dsp:cNvPr id="0" name=""/>
        <dsp:cNvSpPr/>
      </dsp:nvSpPr>
      <dsp:spPr>
        <a:xfrm>
          <a:off x="3721145" y="3752532"/>
          <a:ext cx="1022305" cy="796256"/>
        </a:xfrm>
        <a:prstGeom prst="ellipse">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Interlobular vein</a:t>
          </a:r>
        </a:p>
      </dsp:txBody>
      <dsp:txXfrm>
        <a:off x="3870858" y="3869141"/>
        <a:ext cx="722879" cy="563038"/>
      </dsp:txXfrm>
    </dsp:sp>
    <dsp:sp modelId="{F5B37E28-56A7-4453-B6D8-CBA4A3B76DA7}">
      <dsp:nvSpPr>
        <dsp:cNvPr id="0" name=""/>
        <dsp:cNvSpPr/>
      </dsp:nvSpPr>
      <dsp:spPr>
        <a:xfrm rot="10907549">
          <a:off x="3997678" y="4808707"/>
          <a:ext cx="417825" cy="326793"/>
        </a:xfrm>
        <a:prstGeom prst="triangle">
          <a:avLst/>
        </a:prstGeom>
        <a:solidFill>
          <a:schemeClr val="accent3">
            <a:hueOff val="8035903"/>
            <a:satOff val="-12057"/>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AB4302C-FD53-42C1-B8CC-0176B8C5A6E0}">
      <dsp:nvSpPr>
        <dsp:cNvPr id="0" name=""/>
        <dsp:cNvSpPr/>
      </dsp:nvSpPr>
      <dsp:spPr>
        <a:xfrm>
          <a:off x="3783337" y="5376854"/>
          <a:ext cx="796256" cy="796256"/>
        </a:xfrm>
        <a:prstGeom prst="ellipse">
          <a:avLst/>
        </a:prstGeom>
        <a:solidFill>
          <a:schemeClr val="accent3">
            <a:hueOff val="8250193"/>
            <a:satOff val="-12379"/>
            <a:lumOff val="-201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Arcuate vein</a:t>
          </a:r>
        </a:p>
      </dsp:txBody>
      <dsp:txXfrm>
        <a:off x="3899946" y="5493463"/>
        <a:ext cx="563038" cy="563038"/>
      </dsp:txXfrm>
    </dsp:sp>
    <dsp:sp modelId="{9E49F6E0-BFFD-466B-8D7B-A5E2E236072A}">
      <dsp:nvSpPr>
        <dsp:cNvPr id="0" name=""/>
        <dsp:cNvSpPr/>
      </dsp:nvSpPr>
      <dsp:spPr>
        <a:xfrm rot="5400000">
          <a:off x="4833334" y="5611585"/>
          <a:ext cx="417825" cy="326793"/>
        </a:xfrm>
        <a:prstGeom prst="triangle">
          <a:avLst/>
        </a:prstGeom>
        <a:solidFill>
          <a:schemeClr val="accent3">
            <a:hueOff val="8839492"/>
            <a:satOff val="-13263"/>
            <a:lumOff val="-215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37C7EB1-CA99-4872-AD56-5C0E430E51BC}">
      <dsp:nvSpPr>
        <dsp:cNvPr id="0" name=""/>
        <dsp:cNvSpPr/>
      </dsp:nvSpPr>
      <dsp:spPr>
        <a:xfrm>
          <a:off x="5486402" y="5376854"/>
          <a:ext cx="971488" cy="796256"/>
        </a:xfrm>
        <a:prstGeom prst="ellipse">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Interlobar vein</a:t>
          </a:r>
        </a:p>
      </dsp:txBody>
      <dsp:txXfrm>
        <a:off x="5628673" y="5493463"/>
        <a:ext cx="686946" cy="563038"/>
      </dsp:txXfrm>
    </dsp:sp>
    <dsp:sp modelId="{96794345-22F4-45AD-8D73-4F00700CBF77}">
      <dsp:nvSpPr>
        <dsp:cNvPr id="0" name=""/>
        <dsp:cNvSpPr/>
      </dsp:nvSpPr>
      <dsp:spPr>
        <a:xfrm>
          <a:off x="5763234" y="4796530"/>
          <a:ext cx="417825" cy="326793"/>
        </a:xfrm>
        <a:prstGeom prst="triangle">
          <a:avLst/>
        </a:prstGeom>
        <a:solidFill>
          <a:schemeClr val="accent3">
            <a:hueOff val="9643083"/>
            <a:satOff val="-14469"/>
            <a:lumOff val="-23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9B7AE5-060E-4D86-89C0-0D80B62CDD97}">
      <dsp:nvSpPr>
        <dsp:cNvPr id="0" name=""/>
        <dsp:cNvSpPr/>
      </dsp:nvSpPr>
      <dsp:spPr>
        <a:xfrm>
          <a:off x="5574018" y="3765240"/>
          <a:ext cx="796256" cy="796256"/>
        </a:xfrm>
        <a:prstGeom prst="ellipse">
          <a:avLst/>
        </a:prstGeom>
        <a:solidFill>
          <a:schemeClr val="accent3">
            <a:hueOff val="9750229"/>
            <a:satOff val="-14629"/>
            <a:lumOff val="-237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Segmental vein</a:t>
          </a:r>
        </a:p>
      </dsp:txBody>
      <dsp:txXfrm>
        <a:off x="5690627" y="3881849"/>
        <a:ext cx="563038" cy="563038"/>
      </dsp:txXfrm>
    </dsp:sp>
    <dsp:sp modelId="{74A4A6B7-C8E7-4D81-AF21-E8AB876D22F0}">
      <dsp:nvSpPr>
        <dsp:cNvPr id="0" name=""/>
        <dsp:cNvSpPr/>
      </dsp:nvSpPr>
      <dsp:spPr>
        <a:xfrm>
          <a:off x="5763234" y="3184916"/>
          <a:ext cx="417825" cy="326793"/>
        </a:xfrm>
        <a:prstGeom prst="triangle">
          <a:avLst/>
        </a:prstGeom>
        <a:solidFill>
          <a:schemeClr val="accent3">
            <a:hueOff val="10446673"/>
            <a:satOff val="-15674"/>
            <a:lumOff val="-254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673750-7576-4303-BC45-6316077273B8}">
      <dsp:nvSpPr>
        <dsp:cNvPr id="0" name=""/>
        <dsp:cNvSpPr/>
      </dsp:nvSpPr>
      <dsp:spPr>
        <a:xfrm>
          <a:off x="5574018" y="2153627"/>
          <a:ext cx="796256" cy="796256"/>
        </a:xfrm>
        <a:prstGeom prst="ellipse">
          <a:avLst/>
        </a:prstGeom>
        <a:solidFill>
          <a:schemeClr val="accent3">
            <a:hueOff val="10500246"/>
            <a:satOff val="-15755"/>
            <a:lumOff val="-256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Renal Vein</a:t>
          </a:r>
        </a:p>
      </dsp:txBody>
      <dsp:txXfrm>
        <a:off x="5690627" y="2270236"/>
        <a:ext cx="563038" cy="563038"/>
      </dsp:txXfrm>
    </dsp:sp>
    <dsp:sp modelId="{95420FB8-7CF9-4E5B-B2E3-DACC70745D36}">
      <dsp:nvSpPr>
        <dsp:cNvPr id="0" name=""/>
        <dsp:cNvSpPr/>
      </dsp:nvSpPr>
      <dsp:spPr>
        <a:xfrm>
          <a:off x="5763234" y="1672686"/>
          <a:ext cx="417825" cy="326793"/>
        </a:xfrm>
        <a:prstGeom prst="triangle">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C651C7-4CAC-4BC2-8443-47D4F32FD437}">
      <dsp:nvSpPr>
        <dsp:cNvPr id="0" name=""/>
        <dsp:cNvSpPr/>
      </dsp:nvSpPr>
      <dsp:spPr>
        <a:xfrm>
          <a:off x="5375253" y="343248"/>
          <a:ext cx="1193787" cy="1193787"/>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latin typeface="+mn-lt"/>
            </a:rPr>
            <a:t>Inferior VenaCava</a:t>
          </a:r>
        </a:p>
      </dsp:txBody>
      <dsp:txXfrm>
        <a:off x="5550079" y="518074"/>
        <a:ext cx="844135" cy="8441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9AA1E7-2B03-4C2C-917B-503D9DDE74D8}">
      <dsp:nvSpPr>
        <dsp:cNvPr id="0" name=""/>
        <dsp:cNvSpPr/>
      </dsp:nvSpPr>
      <dsp:spPr>
        <a:xfrm rot="5400000">
          <a:off x="-149015" y="154951"/>
          <a:ext cx="993438" cy="69540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Glomerular</a:t>
          </a:r>
        </a:p>
      </dsp:txBody>
      <dsp:txXfrm rot="-5400000">
        <a:off x="1" y="353640"/>
        <a:ext cx="695407" cy="298031"/>
      </dsp:txXfrm>
    </dsp:sp>
    <dsp:sp modelId="{26488183-FA08-4613-9986-634AF34FC9FD}">
      <dsp:nvSpPr>
        <dsp:cNvPr id="0" name=""/>
        <dsp:cNvSpPr/>
      </dsp:nvSpPr>
      <dsp:spPr>
        <a:xfrm rot="5400000">
          <a:off x="3063310" y="-2361968"/>
          <a:ext cx="645735" cy="538154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Receives blood through the afferent arterioles into the glomerular capilaries</a:t>
          </a:r>
        </a:p>
        <a:p>
          <a:pPr marL="57150" lvl="1" indent="-57150" algn="l" defTabSz="355600">
            <a:lnSpc>
              <a:spcPct val="90000"/>
            </a:lnSpc>
            <a:spcBef>
              <a:spcPct val="0"/>
            </a:spcBef>
            <a:spcAft>
              <a:spcPct val="15000"/>
            </a:spcAft>
            <a:buChar char="••"/>
          </a:pPr>
          <a:r>
            <a:rPr lang="en-US" sz="800" kern="1200"/>
            <a:t>Glomerular filtration through filtration membrabe</a:t>
          </a:r>
        </a:p>
        <a:p>
          <a:pPr marL="57150" lvl="1" indent="-57150" algn="l" defTabSz="355600">
            <a:lnSpc>
              <a:spcPct val="90000"/>
            </a:lnSpc>
            <a:spcBef>
              <a:spcPct val="0"/>
            </a:spcBef>
            <a:spcAft>
              <a:spcPct val="15000"/>
            </a:spcAft>
            <a:buChar char="••"/>
          </a:pPr>
          <a:r>
            <a:rPr lang="en-US" sz="800" kern="1200"/>
            <a:t>Ultrafiltrate into the Bowman's Capsule the Proximal convoluted tubules (PCT)</a:t>
          </a:r>
        </a:p>
      </dsp:txBody>
      <dsp:txXfrm rot="-5400000">
        <a:off x="695407" y="37457"/>
        <a:ext cx="5350020" cy="582691"/>
      </dsp:txXfrm>
    </dsp:sp>
    <dsp:sp modelId="{7E1DECA8-145A-4D99-A2A0-9FAF602A62E0}">
      <dsp:nvSpPr>
        <dsp:cNvPr id="0" name=""/>
        <dsp:cNvSpPr/>
      </dsp:nvSpPr>
      <dsp:spPr>
        <a:xfrm rot="5400000">
          <a:off x="-149015" y="1075413"/>
          <a:ext cx="993438" cy="69540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PCT </a:t>
          </a:r>
        </a:p>
      </dsp:txBody>
      <dsp:txXfrm rot="-5400000">
        <a:off x="1" y="1274102"/>
        <a:ext cx="695407" cy="298031"/>
      </dsp:txXfrm>
    </dsp:sp>
    <dsp:sp modelId="{2D63458D-D3A1-4651-ACFC-F002A64E4EEE}">
      <dsp:nvSpPr>
        <dsp:cNvPr id="0" name=""/>
        <dsp:cNvSpPr/>
      </dsp:nvSpPr>
      <dsp:spPr>
        <a:xfrm rot="5400000">
          <a:off x="3063310" y="-1441505"/>
          <a:ext cx="645735" cy="538154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Tubular reabsorption</a:t>
          </a:r>
        </a:p>
        <a:p>
          <a:pPr marL="57150" lvl="1" indent="-57150" algn="l" defTabSz="355600">
            <a:lnSpc>
              <a:spcPct val="90000"/>
            </a:lnSpc>
            <a:spcBef>
              <a:spcPct val="0"/>
            </a:spcBef>
            <a:spcAft>
              <a:spcPct val="15000"/>
            </a:spcAft>
            <a:buChar char="••"/>
          </a:pPr>
          <a:r>
            <a:rPr lang="en-US" sz="800" kern="1200"/>
            <a:t>7/8 of the filtrate  (about 88%) by brush border of epithelial cells in PCT</a:t>
          </a:r>
        </a:p>
        <a:p>
          <a:pPr marL="57150" lvl="1" indent="-57150" algn="l" defTabSz="355600">
            <a:lnSpc>
              <a:spcPct val="90000"/>
            </a:lnSpc>
            <a:spcBef>
              <a:spcPct val="0"/>
            </a:spcBef>
            <a:spcAft>
              <a:spcPct val="15000"/>
            </a:spcAft>
            <a:buChar char="••"/>
          </a:pPr>
          <a:r>
            <a:rPr lang="en-US" sz="800" kern="1200"/>
            <a:t>Substances - glucose, amino acids, sodium, potassium, calcium, bicarbonates, chlorides, phophates, urea, uric acid and water</a:t>
          </a:r>
        </a:p>
        <a:p>
          <a:pPr marL="57150" lvl="1" indent="-57150" algn="l" defTabSz="355600">
            <a:lnSpc>
              <a:spcPct val="90000"/>
            </a:lnSpc>
            <a:spcBef>
              <a:spcPct val="0"/>
            </a:spcBef>
            <a:spcAft>
              <a:spcPct val="15000"/>
            </a:spcAft>
            <a:buChar char="••"/>
          </a:pPr>
          <a:r>
            <a:rPr lang="en-US" sz="800" kern="1200"/>
            <a:t>Tubular secretion of potassium by sodium potassium ATPae pump, ammonia, and maximum hydrogen ions </a:t>
          </a:r>
        </a:p>
      </dsp:txBody>
      <dsp:txXfrm rot="-5400000">
        <a:off x="695407" y="957920"/>
        <a:ext cx="5350020" cy="582691"/>
      </dsp:txXfrm>
    </dsp:sp>
    <dsp:sp modelId="{2B353A3C-6FDB-4FE9-996A-3D711320F37B}">
      <dsp:nvSpPr>
        <dsp:cNvPr id="0" name=""/>
        <dsp:cNvSpPr/>
      </dsp:nvSpPr>
      <dsp:spPr>
        <a:xfrm rot="5400000">
          <a:off x="-149015" y="1995876"/>
          <a:ext cx="993438" cy="69540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Loop of Henle</a:t>
          </a:r>
        </a:p>
      </dsp:txBody>
      <dsp:txXfrm rot="-5400000">
        <a:off x="1" y="2194565"/>
        <a:ext cx="695407" cy="298031"/>
      </dsp:txXfrm>
    </dsp:sp>
    <dsp:sp modelId="{003BB8E1-7296-4FD3-A216-76C5352FDE8E}">
      <dsp:nvSpPr>
        <dsp:cNvPr id="0" name=""/>
        <dsp:cNvSpPr/>
      </dsp:nvSpPr>
      <dsp:spPr>
        <a:xfrm rot="5400000">
          <a:off x="3063310" y="-521042"/>
          <a:ext cx="645735" cy="538154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Reabsorption of sodium and chloride</a:t>
          </a:r>
        </a:p>
        <a:p>
          <a:pPr marL="57150" lvl="1" indent="-57150" algn="l" defTabSz="355600">
            <a:lnSpc>
              <a:spcPct val="90000"/>
            </a:lnSpc>
            <a:spcBef>
              <a:spcPct val="0"/>
            </a:spcBef>
            <a:spcAft>
              <a:spcPct val="15000"/>
            </a:spcAft>
            <a:buChar char="••"/>
          </a:pPr>
          <a:r>
            <a:rPr lang="en-US" sz="800" kern="1200"/>
            <a:t>Tubular seccretion of Urea</a:t>
          </a:r>
        </a:p>
      </dsp:txBody>
      <dsp:txXfrm rot="-5400000">
        <a:off x="695407" y="1878383"/>
        <a:ext cx="5350020" cy="582691"/>
      </dsp:txXfrm>
    </dsp:sp>
    <dsp:sp modelId="{8CC9F0F9-DCA5-454C-AD26-FC40B6DE40B7}">
      <dsp:nvSpPr>
        <dsp:cNvPr id="0" name=""/>
        <dsp:cNvSpPr/>
      </dsp:nvSpPr>
      <dsp:spPr>
        <a:xfrm rot="5400000">
          <a:off x="-149015" y="2916339"/>
          <a:ext cx="993438" cy="69540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DCT</a:t>
          </a:r>
        </a:p>
      </dsp:txBody>
      <dsp:txXfrm rot="-5400000">
        <a:off x="1" y="3115028"/>
        <a:ext cx="695407" cy="298031"/>
      </dsp:txXfrm>
    </dsp:sp>
    <dsp:sp modelId="{7C4C2E54-3E98-4F73-8F8C-4B7F7433BC46}">
      <dsp:nvSpPr>
        <dsp:cNvPr id="0" name=""/>
        <dsp:cNvSpPr/>
      </dsp:nvSpPr>
      <dsp:spPr>
        <a:xfrm rot="5400000">
          <a:off x="3063310" y="399420"/>
          <a:ext cx="645735" cy="538154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Reabsorption of sodium, calcium, bicarbonate, and water</a:t>
          </a:r>
        </a:p>
        <a:p>
          <a:pPr marL="57150" lvl="1" indent="-57150" algn="l" defTabSz="355600">
            <a:lnSpc>
              <a:spcPct val="90000"/>
            </a:lnSpc>
            <a:spcBef>
              <a:spcPct val="0"/>
            </a:spcBef>
            <a:spcAft>
              <a:spcPct val="15000"/>
            </a:spcAft>
            <a:buChar char="••"/>
          </a:pPr>
          <a:r>
            <a:rPr lang="en-US" sz="800" kern="1200"/>
            <a:t>Tubular secretion of potassium through the sodium-potassium ATPase pump and hydrogen ions</a:t>
          </a:r>
        </a:p>
        <a:p>
          <a:pPr marL="57150" lvl="1" indent="-57150" algn="l" defTabSz="355600">
            <a:lnSpc>
              <a:spcPct val="90000"/>
            </a:lnSpc>
            <a:spcBef>
              <a:spcPct val="0"/>
            </a:spcBef>
            <a:spcAft>
              <a:spcPct val="15000"/>
            </a:spcAft>
            <a:buChar char="••"/>
          </a:pPr>
          <a:r>
            <a:rPr lang="en-US" sz="800" kern="1200"/>
            <a:t>actions of the ADH </a:t>
          </a:r>
        </a:p>
      </dsp:txBody>
      <dsp:txXfrm rot="-5400000">
        <a:off x="695407" y="2798845"/>
        <a:ext cx="5350020" cy="582691"/>
      </dsp:txXfrm>
    </dsp:sp>
    <dsp:sp modelId="{12E4AC82-9013-4957-B62C-0689B71AAB9F}">
      <dsp:nvSpPr>
        <dsp:cNvPr id="0" name=""/>
        <dsp:cNvSpPr/>
      </dsp:nvSpPr>
      <dsp:spPr>
        <a:xfrm rot="5400000">
          <a:off x="-149015" y="3836802"/>
          <a:ext cx="993438" cy="69540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Collecting duct</a:t>
          </a:r>
        </a:p>
      </dsp:txBody>
      <dsp:txXfrm rot="-5400000">
        <a:off x="1" y="4035491"/>
        <a:ext cx="695407" cy="298031"/>
      </dsp:txXfrm>
    </dsp:sp>
    <dsp:sp modelId="{F95F4741-E654-41F0-B7ED-B0B430CD43D3}">
      <dsp:nvSpPr>
        <dsp:cNvPr id="0" name=""/>
        <dsp:cNvSpPr/>
      </dsp:nvSpPr>
      <dsp:spPr>
        <a:xfrm rot="5400000">
          <a:off x="3063310" y="1319883"/>
          <a:ext cx="645735" cy="538154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Pooling of residual tubular contents</a:t>
          </a:r>
        </a:p>
        <a:p>
          <a:pPr marL="57150" lvl="1" indent="-57150" algn="l" defTabSz="355600">
            <a:lnSpc>
              <a:spcPct val="90000"/>
            </a:lnSpc>
            <a:spcBef>
              <a:spcPct val="0"/>
            </a:spcBef>
            <a:spcAft>
              <a:spcPct val="15000"/>
            </a:spcAft>
            <a:buChar char="••"/>
          </a:pPr>
          <a:r>
            <a:rPr lang="en-US" sz="800" kern="1200"/>
            <a:t>Emptying into the ureters</a:t>
          </a:r>
        </a:p>
      </dsp:txBody>
      <dsp:txXfrm rot="-5400000">
        <a:off x="695407" y="3719308"/>
        <a:ext cx="5350020" cy="582691"/>
      </dsp:txXfrm>
    </dsp:sp>
    <dsp:sp modelId="{5C719C8C-C458-47D6-85C1-355DCC030346}">
      <dsp:nvSpPr>
        <dsp:cNvPr id="0" name=""/>
        <dsp:cNvSpPr/>
      </dsp:nvSpPr>
      <dsp:spPr>
        <a:xfrm rot="5400000">
          <a:off x="-149015" y="4757265"/>
          <a:ext cx="993438" cy="69540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Ureters</a:t>
          </a:r>
        </a:p>
      </dsp:txBody>
      <dsp:txXfrm rot="-5400000">
        <a:off x="1" y="4955954"/>
        <a:ext cx="695407" cy="298031"/>
      </dsp:txXfrm>
    </dsp:sp>
    <dsp:sp modelId="{8B56A9FF-0032-48AC-907E-8AEE616CC5E3}">
      <dsp:nvSpPr>
        <dsp:cNvPr id="0" name=""/>
        <dsp:cNvSpPr/>
      </dsp:nvSpPr>
      <dsp:spPr>
        <a:xfrm rot="5400000">
          <a:off x="3063310" y="2240346"/>
          <a:ext cx="645735" cy="538154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Passage of urine to the bladder</a:t>
          </a:r>
        </a:p>
      </dsp:txBody>
      <dsp:txXfrm rot="-5400000">
        <a:off x="695407" y="4639771"/>
        <a:ext cx="5350020" cy="582691"/>
      </dsp:txXfrm>
    </dsp:sp>
    <dsp:sp modelId="{3D10B497-686F-4A59-8B1C-363E1340A84A}">
      <dsp:nvSpPr>
        <dsp:cNvPr id="0" name=""/>
        <dsp:cNvSpPr/>
      </dsp:nvSpPr>
      <dsp:spPr>
        <a:xfrm rot="5400000">
          <a:off x="-149015" y="5677728"/>
          <a:ext cx="993438" cy="69540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Bladder</a:t>
          </a:r>
        </a:p>
      </dsp:txBody>
      <dsp:txXfrm rot="-5400000">
        <a:off x="1" y="5876417"/>
        <a:ext cx="695407" cy="298031"/>
      </dsp:txXfrm>
    </dsp:sp>
    <dsp:sp modelId="{3932B9D0-9017-4A99-B34E-9FE7C8EFDCCD}">
      <dsp:nvSpPr>
        <dsp:cNvPr id="0" name=""/>
        <dsp:cNvSpPr/>
      </dsp:nvSpPr>
      <dsp:spPr>
        <a:xfrm rot="5400000">
          <a:off x="3063310" y="3160809"/>
          <a:ext cx="645735" cy="538154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Temporary storage of urine in preparation for voiding </a:t>
          </a:r>
        </a:p>
      </dsp:txBody>
      <dsp:txXfrm rot="-5400000">
        <a:off x="695407" y="5560234"/>
        <a:ext cx="5350020" cy="582691"/>
      </dsp:txXfrm>
    </dsp:sp>
    <dsp:sp modelId="{AD642A46-3B3A-48F6-9B1D-A2F67BA748C3}">
      <dsp:nvSpPr>
        <dsp:cNvPr id="0" name=""/>
        <dsp:cNvSpPr/>
      </dsp:nvSpPr>
      <dsp:spPr>
        <a:xfrm rot="5400000">
          <a:off x="-149015" y="6598191"/>
          <a:ext cx="993438" cy="69540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Urethra</a:t>
          </a:r>
        </a:p>
      </dsp:txBody>
      <dsp:txXfrm rot="-5400000">
        <a:off x="1" y="6796880"/>
        <a:ext cx="695407" cy="298031"/>
      </dsp:txXfrm>
    </dsp:sp>
    <dsp:sp modelId="{C43E7A64-1481-4044-A8CB-29CE3A6480B9}">
      <dsp:nvSpPr>
        <dsp:cNvPr id="0" name=""/>
        <dsp:cNvSpPr/>
      </dsp:nvSpPr>
      <dsp:spPr>
        <a:xfrm rot="5400000">
          <a:off x="3063310" y="4081272"/>
          <a:ext cx="645735" cy="538154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Passage of urine going outside the body</a:t>
          </a:r>
        </a:p>
      </dsp:txBody>
      <dsp:txXfrm rot="-5400000">
        <a:off x="695407" y="6480697"/>
        <a:ext cx="5350020" cy="58269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Patricia_Ann</dc:creator>
  <cp:keywords/>
  <dc:description/>
  <cp:lastModifiedBy>Kamande</cp:lastModifiedBy>
  <cp:revision>9</cp:revision>
  <dcterms:created xsi:type="dcterms:W3CDTF">2021-03-10T15:12:00Z</dcterms:created>
  <dcterms:modified xsi:type="dcterms:W3CDTF">2021-03-10T18:42:00Z</dcterms:modified>
</cp:coreProperties>
</file>